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D04C8" w14:textId="77777777" w:rsidR="00652636" w:rsidRDefault="00652636" w:rsidP="00D550B2">
      <w:pPr>
        <w:pStyle w:val="Date"/>
        <w:rPr>
          <w:rStyle w:val="Hyperlink"/>
          <w:rFonts w:asciiTheme="majorHAnsi" w:eastAsiaTheme="majorEastAsia" w:hAnsiTheme="majorHAnsi" w:cstheme="majorBidi"/>
          <w:color w:val="12273A" w:themeColor="accent1"/>
          <w:spacing w:val="-10"/>
          <w:kern w:val="28"/>
          <w:sz w:val="56"/>
          <w:szCs w:val="52"/>
        </w:rPr>
      </w:pPr>
      <w:r>
        <w:rPr>
          <w:rStyle w:val="Hyperlink"/>
          <w:rFonts w:asciiTheme="majorHAnsi" w:eastAsiaTheme="majorEastAsia" w:hAnsiTheme="majorHAnsi" w:cstheme="majorBidi"/>
          <w:color w:val="12273A" w:themeColor="accent1"/>
          <w:spacing w:val="-10"/>
          <w:kern w:val="28"/>
          <w:sz w:val="56"/>
          <w:szCs w:val="52"/>
        </w:rPr>
        <w:t>Standard Operating Procedure</w:t>
      </w:r>
    </w:p>
    <w:p w14:paraId="0E1DC967" w14:textId="77777777" w:rsidR="00652636" w:rsidRPr="00652636" w:rsidRDefault="00652636" w:rsidP="00652636">
      <w:pPr>
        <w:spacing w:line="360" w:lineRule="auto"/>
        <w:ind w:left="-630"/>
        <w:rPr>
          <w:rFonts w:ascii="Times New Roman" w:hAnsi="Times New Roman"/>
          <w:color w:val="auto"/>
          <w:sz w:val="28"/>
        </w:rPr>
      </w:pPr>
      <w:r w:rsidRPr="00652636">
        <w:rPr>
          <w:rFonts w:ascii="Times New Roman" w:hAnsi="Times New Roman"/>
          <w:noProof/>
          <w:color w:val="auto"/>
          <w:sz w:val="28"/>
        </w:rPr>
        <mc:AlternateContent>
          <mc:Choice Requires="wps">
            <w:drawing>
              <wp:anchor distT="0" distB="0" distL="114300" distR="114300" simplePos="0" relativeHeight="251663360" behindDoc="0" locked="0" layoutInCell="1" allowOverlap="1" wp14:anchorId="737AD41B" wp14:editId="4A27FDA7">
                <wp:simplePos x="0" y="0"/>
                <wp:positionH relativeFrom="column">
                  <wp:posOffset>809625</wp:posOffset>
                </wp:positionH>
                <wp:positionV relativeFrom="paragraph">
                  <wp:posOffset>161290</wp:posOffset>
                </wp:positionV>
                <wp:extent cx="5133975" cy="0"/>
                <wp:effectExtent l="9525" t="11430" r="9525" b="762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33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3D9DE5" id="Line 3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75pt,12.7pt" to="468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"/>
            </w:pict>
          </mc:Fallback>
        </mc:AlternateContent>
      </w:r>
      <w:r w:rsidRPr="00652636">
        <w:rPr>
          <w:rFonts w:ascii="Times New Roman" w:hAnsi="Times New Roman"/>
          <w:color w:val="auto"/>
          <w:sz w:val="28"/>
        </w:rPr>
        <w:t xml:space="preserve">Date: </w:t>
      </w:r>
      <w:r w:rsidRPr="00652636">
        <w:rPr>
          <w:rFonts w:ascii="Times New Roman" w:hAnsi="Times New Roman"/>
          <w:color w:val="auto"/>
          <w:sz w:val="28"/>
        </w:rPr>
        <w:tab/>
      </w:r>
      <w:r w:rsidRPr="00652636">
        <w:rPr>
          <w:rFonts w:ascii="Times New Roman" w:hAnsi="Times New Roman"/>
          <w:color w:val="auto"/>
          <w:sz w:val="28"/>
        </w:rPr>
        <w:tab/>
      </w:r>
      <w:r w:rsidRPr="00652636">
        <w:rPr>
          <w:rFonts w:ascii="Times New Roman" w:hAnsi="Times New Roman"/>
          <w:color w:val="auto"/>
          <w:sz w:val="28"/>
        </w:rPr>
        <w:tab/>
      </w:r>
    </w:p>
    <w:p w14:paraId="27C43DB3" w14:textId="77777777" w:rsidR="00652636" w:rsidRPr="00652636" w:rsidRDefault="00652636" w:rsidP="00652636">
      <w:pPr>
        <w:spacing w:line="360" w:lineRule="auto"/>
        <w:ind w:left="-630"/>
        <w:rPr>
          <w:rFonts w:ascii="Times New Roman" w:hAnsi="Times New Roman"/>
          <w:color w:val="auto"/>
          <w:sz w:val="28"/>
        </w:rPr>
      </w:pPr>
      <w:r w:rsidRPr="00652636">
        <w:rPr>
          <w:rFonts w:ascii="Times New Roman" w:hAnsi="Times New Roman"/>
          <w:noProof/>
          <w:color w:val="auto"/>
          <w:sz w:val="28"/>
        </w:rPr>
        <mc:AlternateContent>
          <mc:Choice Requires="wps">
            <w:drawing>
              <wp:anchor distT="0" distB="0" distL="114300" distR="114300" simplePos="0" relativeHeight="251659264" behindDoc="0" locked="0" layoutInCell="1" allowOverlap="1" wp14:anchorId="7B3AD498" wp14:editId="1AFABEC3">
                <wp:simplePos x="0" y="0"/>
                <wp:positionH relativeFrom="column">
                  <wp:posOffset>800100</wp:posOffset>
                </wp:positionH>
                <wp:positionV relativeFrom="paragraph">
                  <wp:posOffset>168910</wp:posOffset>
                </wp:positionV>
                <wp:extent cx="5143500" cy="0"/>
                <wp:effectExtent l="9525" t="11430" r="9525" b="7620"/>
                <wp:wrapNone/>
                <wp:docPr id="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D2F1F1" id="Line 2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3.3pt" to="468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"/>
            </w:pict>
          </mc:Fallback>
        </mc:AlternateContent>
      </w:r>
      <w:r w:rsidRPr="00652636">
        <w:rPr>
          <w:rFonts w:ascii="Times New Roman" w:hAnsi="Times New Roman"/>
          <w:color w:val="auto"/>
          <w:sz w:val="28"/>
        </w:rPr>
        <w:t xml:space="preserve">SOP Title:  </w:t>
      </w:r>
      <w:r w:rsidRPr="00652636">
        <w:rPr>
          <w:rFonts w:ascii="Times New Roman" w:hAnsi="Times New Roman"/>
          <w:color w:val="auto"/>
          <w:sz w:val="28"/>
        </w:rPr>
        <w:tab/>
      </w:r>
      <w:r w:rsidRPr="00652636">
        <w:rPr>
          <w:rFonts w:ascii="Times New Roman" w:hAnsi="Times New Roman"/>
          <w:color w:val="auto"/>
          <w:sz w:val="28"/>
        </w:rPr>
        <w:tab/>
        <w:t>Ethidium Bromide in Agarose Gel</w:t>
      </w:r>
    </w:p>
    <w:p w14:paraId="2E7FC83B" w14:textId="77777777" w:rsidR="00652636" w:rsidRPr="00652636" w:rsidRDefault="00652636" w:rsidP="00652636">
      <w:pPr>
        <w:spacing w:line="360" w:lineRule="auto"/>
        <w:ind w:left="-630"/>
        <w:rPr>
          <w:rFonts w:ascii="Times New Roman" w:hAnsi="Times New Roman"/>
          <w:color w:val="auto"/>
          <w:sz w:val="28"/>
        </w:rPr>
      </w:pPr>
      <w:r w:rsidRPr="00652636">
        <w:rPr>
          <w:rFonts w:ascii="Times New Roman" w:hAnsi="Times New Roman"/>
          <w:noProof/>
          <w:color w:val="auto"/>
          <w:sz w:val="28"/>
        </w:rPr>
        <mc:AlternateContent>
          <mc:Choice Requires="wps">
            <w:drawing>
              <wp:anchor distT="0" distB="0" distL="114300" distR="114300" simplePos="0" relativeHeight="251662336" behindDoc="0" locked="0" layoutInCell="1" allowOverlap="1" wp14:anchorId="2074F5EA" wp14:editId="420AD8E4">
                <wp:simplePos x="0" y="0"/>
                <wp:positionH relativeFrom="column">
                  <wp:posOffset>1257300</wp:posOffset>
                </wp:positionH>
                <wp:positionV relativeFrom="paragraph">
                  <wp:posOffset>176530</wp:posOffset>
                </wp:positionV>
                <wp:extent cx="4686300" cy="0"/>
                <wp:effectExtent l="9525" t="11430" r="9525" b="7620"/>
                <wp:wrapNone/>
                <wp:docPr id="3"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BA60B1" id="Line 3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3.9pt" to="468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"/>
            </w:pict>
          </mc:Fallback>
        </mc:AlternateContent>
      </w:r>
      <w:r w:rsidRPr="00652636">
        <w:rPr>
          <w:rFonts w:ascii="Times New Roman" w:hAnsi="Times New Roman"/>
          <w:color w:val="auto"/>
          <w:sz w:val="28"/>
        </w:rPr>
        <w:t xml:space="preserve">Principal Investigator:  </w:t>
      </w:r>
      <w:r w:rsidRPr="00652636">
        <w:rPr>
          <w:rFonts w:ascii="Times New Roman" w:hAnsi="Times New Roman"/>
          <w:color w:val="auto"/>
          <w:sz w:val="28"/>
        </w:rPr>
        <w:tab/>
      </w:r>
    </w:p>
    <w:p w14:paraId="77314EDB" w14:textId="77777777" w:rsidR="00652636" w:rsidRPr="00652636" w:rsidRDefault="00652636" w:rsidP="00652636">
      <w:pPr>
        <w:spacing w:line="360" w:lineRule="auto"/>
        <w:ind w:left="-630"/>
        <w:rPr>
          <w:rFonts w:ascii="Times New Roman" w:hAnsi="Times New Roman"/>
          <w:color w:val="auto"/>
          <w:sz w:val="28"/>
        </w:rPr>
      </w:pPr>
      <w:r w:rsidRPr="00652636">
        <w:rPr>
          <w:rFonts w:ascii="Times New Roman" w:hAnsi="Times New Roman"/>
          <w:noProof/>
          <w:color w:val="auto"/>
          <w:sz w:val="28"/>
        </w:rPr>
        <mc:AlternateContent>
          <mc:Choice Requires="wps">
            <w:drawing>
              <wp:anchor distT="0" distB="0" distL="114300" distR="114300" simplePos="0" relativeHeight="251661312" behindDoc="0" locked="0" layoutInCell="1" allowOverlap="1" wp14:anchorId="352F7639" wp14:editId="78D748E9">
                <wp:simplePos x="0" y="0"/>
                <wp:positionH relativeFrom="column">
                  <wp:posOffset>1285875</wp:posOffset>
                </wp:positionH>
                <wp:positionV relativeFrom="paragraph">
                  <wp:posOffset>184150</wp:posOffset>
                </wp:positionV>
                <wp:extent cx="4686300" cy="0"/>
                <wp:effectExtent l="9525" t="11430" r="9525" b="7620"/>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7433A1" id="Line 3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25pt,14.5pt" to="470.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"/>
            </w:pict>
          </mc:Fallback>
        </mc:AlternateContent>
      </w:r>
      <w:r w:rsidRPr="00652636">
        <w:rPr>
          <w:rFonts w:ascii="Times New Roman" w:hAnsi="Times New Roman"/>
          <w:color w:val="auto"/>
          <w:sz w:val="28"/>
        </w:rPr>
        <w:t xml:space="preserve">Room and Building:  </w:t>
      </w:r>
      <w:r w:rsidRPr="00652636">
        <w:rPr>
          <w:rFonts w:ascii="Times New Roman" w:hAnsi="Times New Roman"/>
          <w:color w:val="auto"/>
          <w:sz w:val="28"/>
        </w:rPr>
        <w:tab/>
      </w:r>
    </w:p>
    <w:p w14:paraId="39AB1614" w14:textId="77777777" w:rsidR="00652636" w:rsidRPr="00652636" w:rsidRDefault="00652636" w:rsidP="00652636">
      <w:pPr>
        <w:spacing w:line="360" w:lineRule="auto"/>
        <w:ind w:left="-630"/>
        <w:rPr>
          <w:rFonts w:ascii="Times New Roman" w:hAnsi="Times New Roman"/>
          <w:color w:val="auto"/>
          <w:sz w:val="28"/>
        </w:rPr>
      </w:pPr>
      <w:r w:rsidRPr="00652636">
        <w:rPr>
          <w:rFonts w:ascii="Times New Roman" w:hAnsi="Times New Roman"/>
          <w:noProof/>
          <w:color w:val="auto"/>
          <w:sz w:val="28"/>
        </w:rPr>
        <mc:AlternateContent>
          <mc:Choice Requires="wps">
            <w:drawing>
              <wp:anchor distT="0" distB="0" distL="114300" distR="114300" simplePos="0" relativeHeight="251660288" behindDoc="0" locked="0" layoutInCell="1" allowOverlap="1" wp14:anchorId="76151B89" wp14:editId="22CE5194">
                <wp:simplePos x="0" y="0"/>
                <wp:positionH relativeFrom="column">
                  <wp:posOffset>1257300</wp:posOffset>
                </wp:positionH>
                <wp:positionV relativeFrom="paragraph">
                  <wp:posOffset>191770</wp:posOffset>
                </wp:positionV>
                <wp:extent cx="4686300" cy="0"/>
                <wp:effectExtent l="9525" t="11430" r="9525" b="7620"/>
                <wp:wrapNone/>
                <wp:docPr id="6"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9F693" id="Line 3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5.1pt" to="468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"/>
            </w:pict>
          </mc:Fallback>
        </mc:AlternateContent>
      </w:r>
      <w:r w:rsidRPr="00652636">
        <w:rPr>
          <w:rFonts w:ascii="Times New Roman" w:hAnsi="Times New Roman"/>
          <w:color w:val="auto"/>
          <w:sz w:val="28"/>
        </w:rPr>
        <w:t>Lab Phone Number:</w:t>
      </w:r>
      <w:r w:rsidRPr="00652636">
        <w:rPr>
          <w:rFonts w:ascii="Times New Roman" w:hAnsi="Times New Roman"/>
          <w:color w:val="auto"/>
          <w:sz w:val="28"/>
        </w:rPr>
        <w:tab/>
      </w:r>
    </w:p>
    <w:p w14:paraId="6D2F955F" w14:textId="7B2A107E" w:rsidR="00D55459" w:rsidRDefault="00652636" w:rsidP="00652636">
      <w:pPr>
        <w:pStyle w:val="Date"/>
        <w:numPr>
          <w:ilvl w:val="0"/>
          <w:numId w:val="19"/>
        </w:numPr>
        <w:ind w:left="720"/>
      </w:pPr>
      <w:r>
        <w:t xml:space="preserve">Process </w:t>
      </w:r>
      <w:r w:rsidR="00A559B6">
        <w:t xml:space="preserve"> </w:t>
      </w:r>
    </w:p>
    <w:p w14:paraId="5A74C797" w14:textId="77777777" w:rsidR="00652636" w:rsidRPr="00652636" w:rsidRDefault="00652636" w:rsidP="00652636">
      <w:pPr>
        <w:pStyle w:val="BodyText"/>
        <w:rPr>
          <w:b/>
          <w:bCs/>
        </w:rPr>
      </w:pPr>
      <w:bookmarkStart w:id="0" w:name="_Hlk173153619"/>
      <w:r w:rsidRPr="00652636">
        <w:rPr>
          <w:b/>
          <w:bCs/>
        </w:rPr>
        <w:t xml:space="preserve">All work with Ethidium Bromide (EtBr) is confined to the gel running and pouring benches and the gel doc areas (which are labeled). </w:t>
      </w:r>
    </w:p>
    <w:p w14:paraId="4D19D953" w14:textId="77777777" w:rsidR="00652636" w:rsidRPr="00652636" w:rsidRDefault="00652636" w:rsidP="00652636">
      <w:pPr>
        <w:pStyle w:val="BodyText"/>
        <w:rPr>
          <w:b/>
          <w:bCs/>
        </w:rPr>
      </w:pPr>
      <w:r w:rsidRPr="00652636">
        <w:rPr>
          <w:b/>
          <w:bCs/>
        </w:rPr>
        <w:t xml:space="preserve">When you leave the Ethidium Bromide area you MUST remove your gloves to prevent EtBr being transferred to other parts of the lab. </w:t>
      </w:r>
    </w:p>
    <w:bookmarkEnd w:id="0"/>
    <w:p w14:paraId="73B32D73" w14:textId="7352AD71" w:rsidR="00652636" w:rsidRDefault="00652636" w:rsidP="00652636">
      <w:pPr>
        <w:pStyle w:val="BodyText"/>
        <w:numPr>
          <w:ilvl w:val="0"/>
          <w:numId w:val="24"/>
        </w:numPr>
        <w:ind w:left="180"/>
      </w:pPr>
      <w:r>
        <w:t xml:space="preserve">Do all of these steps using nitrile gloves!! </w:t>
      </w:r>
    </w:p>
    <w:p w14:paraId="3BE38EFC" w14:textId="70BA8484" w:rsidR="00652636" w:rsidRDefault="00652636" w:rsidP="00652636">
      <w:pPr>
        <w:pStyle w:val="BodyText"/>
        <w:numPr>
          <w:ilvl w:val="0"/>
          <w:numId w:val="24"/>
        </w:numPr>
        <w:ind w:left="180"/>
      </w:pPr>
      <w:r>
        <w:t xml:space="preserve">Measure out agarose powder and add appropriate amount of1x TAE buffer </w:t>
      </w:r>
    </w:p>
    <w:p w14:paraId="23F13D47" w14:textId="3E7AA9E0" w:rsidR="00652636" w:rsidRDefault="00652636" w:rsidP="00652636">
      <w:pPr>
        <w:pStyle w:val="BodyText"/>
        <w:numPr>
          <w:ilvl w:val="0"/>
          <w:numId w:val="24"/>
        </w:numPr>
        <w:ind w:left="180"/>
      </w:pPr>
      <w:r>
        <w:t xml:space="preserve">Boil until all agarose has been dissolved and allow to cool until warm to touch. </w:t>
      </w:r>
    </w:p>
    <w:p w14:paraId="78C89D90" w14:textId="02D3BBD6" w:rsidR="00652636" w:rsidRDefault="00652636" w:rsidP="00652636">
      <w:pPr>
        <w:pStyle w:val="BodyText"/>
        <w:numPr>
          <w:ilvl w:val="0"/>
          <w:numId w:val="24"/>
        </w:numPr>
        <w:ind w:left="180"/>
      </w:pPr>
      <w:r>
        <w:t xml:space="preserve">Add 4ul of EtBr stock solution directly to the get tray in the fume hood and then add 50ml of liquid agarose using filter tip. Mix the EtBr into the gel by rocking the tray gently. </w:t>
      </w:r>
    </w:p>
    <w:p w14:paraId="4351962C" w14:textId="0FD9C2D5" w:rsidR="00652636" w:rsidRDefault="00652636" w:rsidP="00652636">
      <w:pPr>
        <w:pStyle w:val="BodyText"/>
        <w:numPr>
          <w:ilvl w:val="0"/>
          <w:numId w:val="24"/>
        </w:numPr>
        <w:ind w:left="180"/>
      </w:pPr>
      <w:r>
        <w:t xml:space="preserve">Dispose of filter tip in EtBr waste bucket located in the fume hood. </w:t>
      </w:r>
    </w:p>
    <w:p w14:paraId="2BFAEF60" w14:textId="301420CD" w:rsidR="00652636" w:rsidRDefault="00652636" w:rsidP="00652636">
      <w:pPr>
        <w:pStyle w:val="BodyText"/>
        <w:numPr>
          <w:ilvl w:val="0"/>
          <w:numId w:val="24"/>
        </w:numPr>
        <w:ind w:left="180"/>
      </w:pPr>
      <w:r>
        <w:t xml:space="preserve">Use Gel Doc system to visualize gel. Do not drip buffer when transporting the gel! </w:t>
      </w:r>
    </w:p>
    <w:p w14:paraId="08CD9DCE" w14:textId="0F3B2487" w:rsidR="00A559B6" w:rsidRDefault="00652636" w:rsidP="00652636">
      <w:pPr>
        <w:pStyle w:val="BodyText"/>
        <w:numPr>
          <w:ilvl w:val="0"/>
          <w:numId w:val="24"/>
        </w:numPr>
        <w:ind w:left="180"/>
      </w:pPr>
      <w:r>
        <w:t>Dispose of EtBr gel in drying tray in the fume</w:t>
      </w:r>
      <w:r>
        <w:t xml:space="preserve"> </w:t>
      </w:r>
      <w:r>
        <w:t>hood</w:t>
      </w:r>
      <w:r w:rsidR="00A559B6" w:rsidRPr="00A559B6">
        <w:t>.</w:t>
      </w:r>
    </w:p>
    <w:p w14:paraId="18E71159" w14:textId="4B8189BF" w:rsidR="00652636" w:rsidRDefault="00652636" w:rsidP="00652636">
      <w:pPr>
        <w:pStyle w:val="Date"/>
        <w:numPr>
          <w:ilvl w:val="0"/>
          <w:numId w:val="19"/>
        </w:numPr>
        <w:ind w:left="720"/>
      </w:pPr>
      <w:r>
        <w:t>Hazardous Chemicals</w:t>
      </w:r>
    </w:p>
    <w:p w14:paraId="438E3263" w14:textId="54731296" w:rsidR="00652636" w:rsidRPr="00652636" w:rsidRDefault="00652636" w:rsidP="00652636">
      <w:r>
        <w:t xml:space="preserve">Ethidium Bromide, (Et Br) is a mutagen and must be handled </w:t>
      </w:r>
      <w:proofErr w:type="gramStart"/>
      <w:r>
        <w:t>carefully,  Read</w:t>
      </w:r>
      <w:proofErr w:type="gramEnd"/>
      <w:r>
        <w:t xml:space="preserve"> a MSDS from manufacturer and EH&amp;S fact sheet on DNA stains:   </w:t>
      </w:r>
      <w:hyperlink r:id="rId8" w:history="1">
        <w:r w:rsidRPr="002011BC">
          <w:rPr>
            <w:rStyle w:val="Hyperlink"/>
            <w:rFonts w:asciiTheme="minorHAnsi" w:hAnsiTheme="minorHAnsi"/>
          </w:rPr>
          <w:t>https://www.sigmaaldrich.com/US/en/sds/sigma/e1510</w:t>
        </w:r>
      </w:hyperlink>
      <w:r>
        <w:t xml:space="preserve"> </w:t>
      </w:r>
    </w:p>
    <w:p w14:paraId="2C83C291" w14:textId="1C971DB3" w:rsidR="00652636" w:rsidRDefault="00652636" w:rsidP="00652636">
      <w:pPr>
        <w:pStyle w:val="Date"/>
        <w:numPr>
          <w:ilvl w:val="0"/>
          <w:numId w:val="19"/>
        </w:numPr>
        <w:ind w:left="720"/>
      </w:pPr>
      <w:r>
        <w:t>Potential Hazards</w:t>
      </w:r>
    </w:p>
    <w:p w14:paraId="255FA8DA" w14:textId="77777777" w:rsidR="00652636" w:rsidRPr="006D4550" w:rsidRDefault="00652636" w:rsidP="00652636">
      <w:pPr>
        <w:pStyle w:val="Default"/>
        <w:numPr>
          <w:ilvl w:val="0"/>
          <w:numId w:val="20"/>
        </w:numPr>
        <w:ind w:left="180"/>
        <w:rPr>
          <w:sz w:val="20"/>
          <w:szCs w:val="20"/>
        </w:rPr>
      </w:pPr>
      <w:r w:rsidRPr="006D4550">
        <w:rPr>
          <w:sz w:val="20"/>
          <w:szCs w:val="20"/>
        </w:rPr>
        <w:t xml:space="preserve">Mutagen (may cause genetic damage) at high and low concentrations </w:t>
      </w:r>
    </w:p>
    <w:p w14:paraId="61DD7DBF" w14:textId="59B11A74" w:rsidR="00652636" w:rsidRPr="006D4550" w:rsidRDefault="00652636" w:rsidP="00652636">
      <w:pPr>
        <w:pStyle w:val="Default"/>
        <w:numPr>
          <w:ilvl w:val="0"/>
          <w:numId w:val="20"/>
        </w:numPr>
        <w:ind w:left="180"/>
        <w:rPr>
          <w:sz w:val="20"/>
          <w:szCs w:val="20"/>
        </w:rPr>
      </w:pPr>
      <w:r w:rsidRPr="006D4550">
        <w:rPr>
          <w:sz w:val="20"/>
          <w:szCs w:val="20"/>
        </w:rPr>
        <w:t xml:space="preserve">Toxic when working with stock solutions, powder or crystals. </w:t>
      </w:r>
    </w:p>
    <w:p w14:paraId="092DFE54" w14:textId="04AAE24C" w:rsidR="00652636" w:rsidRPr="006D4550" w:rsidRDefault="00652636" w:rsidP="00652636">
      <w:pPr>
        <w:pStyle w:val="Default"/>
        <w:numPr>
          <w:ilvl w:val="0"/>
          <w:numId w:val="20"/>
        </w:numPr>
        <w:ind w:left="180"/>
        <w:rPr>
          <w:sz w:val="20"/>
          <w:szCs w:val="20"/>
        </w:rPr>
      </w:pPr>
      <w:r w:rsidRPr="006D4550">
        <w:rPr>
          <w:b/>
          <w:bCs/>
          <w:sz w:val="20"/>
          <w:szCs w:val="20"/>
        </w:rPr>
        <w:t xml:space="preserve">Avoid working with Ethidium Bromide in the raw form </w:t>
      </w:r>
      <w:r w:rsidRPr="006D4550">
        <w:rPr>
          <w:sz w:val="20"/>
          <w:szCs w:val="20"/>
        </w:rPr>
        <w:t xml:space="preserve">(powder or crystal). Order pre-diluted stock solutions. </w:t>
      </w:r>
    </w:p>
    <w:p w14:paraId="44828C3F" w14:textId="79621217" w:rsidR="00652636" w:rsidRPr="006D4550" w:rsidRDefault="00652636" w:rsidP="00652636">
      <w:pPr>
        <w:pStyle w:val="Default"/>
        <w:numPr>
          <w:ilvl w:val="0"/>
          <w:numId w:val="20"/>
        </w:numPr>
        <w:ind w:left="180"/>
        <w:rPr>
          <w:sz w:val="20"/>
          <w:szCs w:val="20"/>
        </w:rPr>
      </w:pPr>
      <w:r w:rsidRPr="006D4550">
        <w:rPr>
          <w:sz w:val="20"/>
          <w:szCs w:val="20"/>
        </w:rPr>
        <w:t xml:space="preserve">Irritant to the skin, eyes, mucous membranes, and upper respiratory tract when working with stock solutions and powders. </w:t>
      </w:r>
    </w:p>
    <w:p w14:paraId="6C5B2F1F" w14:textId="77777777" w:rsidR="00652636" w:rsidRDefault="00652636" w:rsidP="00652636">
      <w:pPr>
        <w:pStyle w:val="Date"/>
        <w:ind w:left="720"/>
      </w:pPr>
    </w:p>
    <w:p w14:paraId="7BFDA1F0" w14:textId="348E3227" w:rsidR="00652636" w:rsidRPr="001D4A3B" w:rsidRDefault="00652636" w:rsidP="001D4A3B">
      <w:pPr>
        <w:pStyle w:val="Date"/>
        <w:numPr>
          <w:ilvl w:val="0"/>
          <w:numId w:val="19"/>
        </w:numPr>
        <w:ind w:left="720"/>
      </w:pPr>
      <w:r>
        <w:lastRenderedPageBreak/>
        <w:t>Approvals Required</w:t>
      </w:r>
    </w:p>
    <w:p w14:paraId="5D31CC95" w14:textId="5B113C25" w:rsidR="006D4550" w:rsidRDefault="00652636" w:rsidP="006D4550">
      <w:pPr>
        <w:pStyle w:val="Date"/>
        <w:numPr>
          <w:ilvl w:val="0"/>
          <w:numId w:val="19"/>
        </w:numPr>
        <w:ind w:left="720"/>
      </w:pPr>
      <w:r>
        <w:t>Designated Area</w:t>
      </w:r>
    </w:p>
    <w:p w14:paraId="31ABDD23" w14:textId="2AFC809B" w:rsidR="006D4550" w:rsidRPr="006D4550" w:rsidRDefault="006D4550" w:rsidP="006D4550">
      <w:pPr>
        <w:pStyle w:val="ListParagraph"/>
        <w:numPr>
          <w:ilvl w:val="0"/>
          <w:numId w:val="26"/>
        </w:numPr>
        <w:ind w:left="180"/>
        <w:rPr>
          <w:szCs w:val="20"/>
        </w:rPr>
      </w:pPr>
      <w:r w:rsidRPr="006D4550">
        <w:rPr>
          <w:szCs w:val="20"/>
        </w:rPr>
        <w:t xml:space="preserve">Use EtBr in a designated area, this area is </w:t>
      </w:r>
      <w:r w:rsidRPr="006D4550">
        <w:rPr>
          <w:szCs w:val="20"/>
        </w:rPr>
        <w:t>labeled</w:t>
      </w:r>
      <w:r w:rsidRPr="006D4550">
        <w:rPr>
          <w:szCs w:val="20"/>
        </w:rPr>
        <w:t xml:space="preserve">.  When working in this area wear gloves and wash </w:t>
      </w:r>
      <w:r w:rsidRPr="006D4550">
        <w:rPr>
          <w:szCs w:val="20"/>
        </w:rPr>
        <w:t xml:space="preserve">hands </w:t>
      </w:r>
      <w:r w:rsidRPr="006D4550">
        <w:rPr>
          <w:szCs w:val="20"/>
        </w:rPr>
        <w:t xml:space="preserve">before eating. </w:t>
      </w:r>
    </w:p>
    <w:p w14:paraId="294F4B4D" w14:textId="5D0D39CF" w:rsidR="006D4550" w:rsidRPr="006D4550" w:rsidRDefault="006D4550" w:rsidP="006D4550">
      <w:pPr>
        <w:pStyle w:val="Default"/>
        <w:numPr>
          <w:ilvl w:val="0"/>
          <w:numId w:val="26"/>
        </w:numPr>
        <w:ind w:left="180"/>
        <w:rPr>
          <w:sz w:val="20"/>
          <w:szCs w:val="20"/>
        </w:rPr>
      </w:pPr>
      <w:r w:rsidRPr="006D4550">
        <w:rPr>
          <w:sz w:val="20"/>
          <w:szCs w:val="20"/>
        </w:rPr>
        <w:t xml:space="preserve">EtBr stock solution is located in room ___ in the chemical container. Two 1 mL aliquots are provided in the Ethidium Bromide working area. </w:t>
      </w:r>
    </w:p>
    <w:p w14:paraId="5F6FA100" w14:textId="5F8675DD" w:rsidR="006D4550" w:rsidRDefault="006D4550" w:rsidP="006D4550">
      <w:pPr>
        <w:pStyle w:val="Default"/>
        <w:numPr>
          <w:ilvl w:val="0"/>
          <w:numId w:val="26"/>
        </w:numPr>
        <w:ind w:left="180"/>
        <w:rPr>
          <w:sz w:val="23"/>
          <w:szCs w:val="23"/>
        </w:rPr>
      </w:pPr>
      <w:proofErr w:type="spellStart"/>
      <w:r w:rsidRPr="006D4550">
        <w:rPr>
          <w:sz w:val="20"/>
          <w:szCs w:val="20"/>
        </w:rPr>
        <w:t>Ethedium</w:t>
      </w:r>
      <w:proofErr w:type="spellEnd"/>
      <w:r w:rsidRPr="006D4550">
        <w:rPr>
          <w:sz w:val="20"/>
          <w:szCs w:val="20"/>
        </w:rPr>
        <w:t xml:space="preserve"> Bromide powder is Not used in this lab as we use premixed solutions. </w:t>
      </w:r>
    </w:p>
    <w:p w14:paraId="75D6DC65" w14:textId="7027F53F" w:rsidR="00652636" w:rsidRDefault="00652636" w:rsidP="00652636">
      <w:pPr>
        <w:pStyle w:val="Date"/>
        <w:numPr>
          <w:ilvl w:val="0"/>
          <w:numId w:val="19"/>
        </w:numPr>
        <w:ind w:left="720"/>
      </w:pPr>
      <w:r>
        <w:t>Special Handling Procedures and Storage Requirements</w:t>
      </w:r>
    </w:p>
    <w:p w14:paraId="452BF555" w14:textId="77777777" w:rsidR="006D4550" w:rsidRPr="002157D9" w:rsidRDefault="006D4550" w:rsidP="006D4550">
      <w:pPr>
        <w:pStyle w:val="Default"/>
        <w:numPr>
          <w:ilvl w:val="0"/>
          <w:numId w:val="29"/>
        </w:numPr>
        <w:ind w:left="180"/>
        <w:rPr>
          <w:sz w:val="20"/>
          <w:szCs w:val="20"/>
        </w:rPr>
      </w:pPr>
      <w:r w:rsidRPr="002157D9">
        <w:rPr>
          <w:sz w:val="20"/>
          <w:szCs w:val="20"/>
        </w:rPr>
        <w:t xml:space="preserve">Recommend wearing safety glasses and gloves when handling gels and buffer solutions. </w:t>
      </w:r>
    </w:p>
    <w:p w14:paraId="426F9FBC" w14:textId="0EFAE518" w:rsidR="006D4550" w:rsidRPr="002157D9" w:rsidRDefault="006D4550" w:rsidP="006D4550">
      <w:pPr>
        <w:pStyle w:val="Default"/>
        <w:numPr>
          <w:ilvl w:val="0"/>
          <w:numId w:val="29"/>
        </w:numPr>
        <w:ind w:left="180"/>
        <w:rPr>
          <w:sz w:val="20"/>
          <w:szCs w:val="20"/>
        </w:rPr>
      </w:pPr>
      <w:r w:rsidRPr="002157D9">
        <w:rPr>
          <w:sz w:val="20"/>
          <w:szCs w:val="20"/>
        </w:rPr>
        <w:t xml:space="preserve">Short wave ultraviolet radiation will harm your eyes and skin therefore make sure the gel doc is closed before turning UV on (note there is safety system to help prevent this from happening but it is good practice not to do it anyway). </w:t>
      </w:r>
    </w:p>
    <w:p w14:paraId="4F4FD1AD" w14:textId="73EEB64F" w:rsidR="006D4550" w:rsidRPr="002157D9" w:rsidRDefault="006D4550" w:rsidP="006D4550">
      <w:pPr>
        <w:pStyle w:val="Default"/>
        <w:numPr>
          <w:ilvl w:val="0"/>
          <w:numId w:val="29"/>
        </w:numPr>
        <w:ind w:left="180"/>
        <w:rPr>
          <w:rFonts w:ascii="Times New Roman" w:hAnsi="Times New Roman" w:cs="Times New Roman"/>
          <w:sz w:val="20"/>
          <w:szCs w:val="20"/>
        </w:rPr>
      </w:pPr>
      <w:r w:rsidRPr="002157D9">
        <w:rPr>
          <w:sz w:val="20"/>
          <w:szCs w:val="20"/>
        </w:rPr>
        <w:t>EtBr stock solutions and powder should be stored away from strong oxidizing agents in a cool, dry place and the container must be kept undamaged and tightly closed</w:t>
      </w:r>
      <w:r w:rsidRPr="002157D9">
        <w:rPr>
          <w:rFonts w:ascii="Times New Roman" w:hAnsi="Times New Roman" w:cs="Times New Roman"/>
          <w:sz w:val="20"/>
          <w:szCs w:val="20"/>
        </w:rPr>
        <w:t xml:space="preserve">. </w:t>
      </w:r>
    </w:p>
    <w:p w14:paraId="20EDAD60" w14:textId="143F56CC" w:rsidR="00652636" w:rsidRDefault="00652636" w:rsidP="00652636">
      <w:pPr>
        <w:pStyle w:val="Date"/>
        <w:numPr>
          <w:ilvl w:val="0"/>
          <w:numId w:val="19"/>
        </w:numPr>
        <w:ind w:left="720"/>
      </w:pPr>
      <w:r>
        <w:t>Personal Protective Equipment</w:t>
      </w:r>
    </w:p>
    <w:p w14:paraId="689EBE60" w14:textId="77777777" w:rsidR="006D4550" w:rsidRPr="006D4550" w:rsidRDefault="006D4550" w:rsidP="006D4550">
      <w:pPr>
        <w:pStyle w:val="Default"/>
        <w:numPr>
          <w:ilvl w:val="0"/>
          <w:numId w:val="31"/>
        </w:numPr>
        <w:ind w:left="180"/>
        <w:rPr>
          <w:color w:val="auto"/>
          <w:sz w:val="20"/>
          <w:szCs w:val="20"/>
        </w:rPr>
      </w:pPr>
      <w:r w:rsidRPr="006D4550">
        <w:rPr>
          <w:color w:val="auto"/>
          <w:sz w:val="20"/>
          <w:szCs w:val="20"/>
        </w:rPr>
        <w:t xml:space="preserve">Wear nitrile gloves, along with Lab coat and safety goggles which are provided in room </w:t>
      </w:r>
      <w:r w:rsidRPr="006D4550">
        <w:rPr>
          <w:color w:val="auto"/>
          <w:sz w:val="20"/>
          <w:szCs w:val="20"/>
        </w:rPr>
        <w:softHyphen/>
      </w:r>
      <w:r w:rsidRPr="006D4550">
        <w:rPr>
          <w:color w:val="auto"/>
          <w:sz w:val="20"/>
          <w:szCs w:val="20"/>
        </w:rPr>
        <w:softHyphen/>
      </w:r>
      <w:r w:rsidRPr="006D4550">
        <w:rPr>
          <w:color w:val="auto"/>
          <w:sz w:val="20"/>
          <w:szCs w:val="20"/>
        </w:rPr>
        <w:softHyphen/>
      </w:r>
      <w:r w:rsidRPr="006D4550">
        <w:rPr>
          <w:color w:val="auto"/>
          <w:sz w:val="20"/>
          <w:szCs w:val="20"/>
        </w:rPr>
        <w:softHyphen/>
      </w:r>
      <w:r w:rsidRPr="006D4550">
        <w:rPr>
          <w:color w:val="auto"/>
          <w:sz w:val="20"/>
          <w:szCs w:val="20"/>
        </w:rPr>
        <w:softHyphen/>
        <w:t xml:space="preserve">_____. </w:t>
      </w:r>
    </w:p>
    <w:p w14:paraId="5CF18FB9" w14:textId="1F0B95A0" w:rsidR="006D4550" w:rsidRPr="006D4550" w:rsidRDefault="006D4550" w:rsidP="006D4550">
      <w:pPr>
        <w:pStyle w:val="Date"/>
        <w:numPr>
          <w:ilvl w:val="0"/>
          <w:numId w:val="31"/>
        </w:numPr>
        <w:ind w:left="180"/>
        <w:rPr>
          <w:color w:val="auto"/>
          <w:sz w:val="20"/>
          <w:szCs w:val="20"/>
        </w:rPr>
      </w:pPr>
      <w:r w:rsidRPr="006D4550">
        <w:rPr>
          <w:color w:val="auto"/>
          <w:sz w:val="20"/>
          <w:szCs w:val="20"/>
        </w:rPr>
        <w:t>When dealing with Ethidium Bromide also use the fume hood when possible.</w:t>
      </w:r>
    </w:p>
    <w:p w14:paraId="79204BF5" w14:textId="5C360453" w:rsidR="002157D9" w:rsidRPr="001D4A3B" w:rsidRDefault="00652636" w:rsidP="002157D9">
      <w:pPr>
        <w:pStyle w:val="Date"/>
        <w:numPr>
          <w:ilvl w:val="0"/>
          <w:numId w:val="19"/>
        </w:numPr>
        <w:ind w:left="720"/>
      </w:pPr>
      <w:r>
        <w:t>Engineering/Ventilation Controls</w:t>
      </w:r>
      <w:r w:rsidR="001D4A3B">
        <w:t xml:space="preserve"> </w:t>
      </w:r>
    </w:p>
    <w:p w14:paraId="62685123" w14:textId="5195F7C5" w:rsidR="00652636" w:rsidRDefault="00652636" w:rsidP="00652636">
      <w:pPr>
        <w:pStyle w:val="Date"/>
        <w:numPr>
          <w:ilvl w:val="0"/>
          <w:numId w:val="19"/>
        </w:numPr>
        <w:ind w:left="720"/>
      </w:pPr>
      <w:r>
        <w:t>Spill and Accident Procedures</w:t>
      </w:r>
    </w:p>
    <w:p w14:paraId="6D2E5D50" w14:textId="77777777" w:rsidR="002157D9" w:rsidRPr="001D4A3B" w:rsidRDefault="002157D9" w:rsidP="002157D9">
      <w:pPr>
        <w:pStyle w:val="Default"/>
        <w:numPr>
          <w:ilvl w:val="0"/>
          <w:numId w:val="32"/>
        </w:numPr>
        <w:ind w:left="270"/>
        <w:rPr>
          <w:sz w:val="20"/>
          <w:szCs w:val="20"/>
        </w:rPr>
      </w:pPr>
      <w:proofErr w:type="gramStart"/>
      <w:r w:rsidRPr="001D4A3B">
        <w:rPr>
          <w:sz w:val="20"/>
          <w:szCs w:val="20"/>
        </w:rPr>
        <w:t>Put on heavy duty</w:t>
      </w:r>
      <w:proofErr w:type="gramEnd"/>
      <w:r w:rsidRPr="001D4A3B">
        <w:rPr>
          <w:sz w:val="20"/>
          <w:szCs w:val="20"/>
        </w:rPr>
        <w:t xml:space="preserve"> gloves (preferred, since abrasive pad may puncture thin nitrile gloves) or double layers of nitrile gloves. </w:t>
      </w:r>
    </w:p>
    <w:p w14:paraId="26BEB87B" w14:textId="01B5CD53" w:rsidR="002157D9" w:rsidRPr="001D4A3B" w:rsidRDefault="002157D9" w:rsidP="002157D9">
      <w:pPr>
        <w:pStyle w:val="Default"/>
        <w:numPr>
          <w:ilvl w:val="0"/>
          <w:numId w:val="32"/>
        </w:numPr>
        <w:ind w:left="270"/>
        <w:rPr>
          <w:sz w:val="20"/>
          <w:szCs w:val="20"/>
        </w:rPr>
      </w:pPr>
      <w:r w:rsidRPr="001D4A3B">
        <w:rPr>
          <w:sz w:val="20"/>
          <w:szCs w:val="20"/>
        </w:rPr>
        <w:t xml:space="preserve">Soak the spill up with paper towels or some other absorbent and place absorbents in a secondary container that does not leak. </w:t>
      </w:r>
    </w:p>
    <w:p w14:paraId="7DB8083E" w14:textId="2D4AA15D" w:rsidR="002157D9" w:rsidRPr="001D4A3B" w:rsidRDefault="002157D9" w:rsidP="002157D9">
      <w:pPr>
        <w:pStyle w:val="Default"/>
        <w:numPr>
          <w:ilvl w:val="0"/>
          <w:numId w:val="32"/>
        </w:numPr>
        <w:ind w:left="270"/>
        <w:rPr>
          <w:sz w:val="20"/>
          <w:szCs w:val="20"/>
        </w:rPr>
      </w:pPr>
      <w:r w:rsidRPr="001D4A3B">
        <w:rPr>
          <w:sz w:val="20"/>
          <w:szCs w:val="20"/>
        </w:rPr>
        <w:t xml:space="preserve">Once the area is dry, spray the affected area with </w:t>
      </w:r>
      <w:r w:rsidRPr="001D4A3B">
        <w:rPr>
          <w:sz w:val="20"/>
          <w:szCs w:val="20"/>
        </w:rPr>
        <w:t xml:space="preserve">decontamination solution (10% bleach solution or 1% sodium hypochlorite solution) and allow it to sit for at least 10 minutes. </w:t>
      </w:r>
      <w:r w:rsidRPr="001D4A3B">
        <w:rPr>
          <w:sz w:val="20"/>
          <w:szCs w:val="20"/>
        </w:rPr>
        <w:t xml:space="preserve"> </w:t>
      </w:r>
    </w:p>
    <w:p w14:paraId="18213042" w14:textId="21669863" w:rsidR="002157D9" w:rsidRPr="001D4A3B" w:rsidRDefault="002157D9" w:rsidP="002157D9">
      <w:pPr>
        <w:pStyle w:val="Default"/>
        <w:numPr>
          <w:ilvl w:val="0"/>
          <w:numId w:val="32"/>
        </w:numPr>
        <w:ind w:left="270"/>
        <w:rPr>
          <w:sz w:val="20"/>
          <w:szCs w:val="20"/>
        </w:rPr>
      </w:pPr>
      <w:r w:rsidRPr="001D4A3B">
        <w:rPr>
          <w:sz w:val="20"/>
          <w:szCs w:val="20"/>
        </w:rPr>
        <w:t xml:space="preserve">Using paper towels dry up the area and then wipe the area down with absorbents dipped in tap water. Repeat this process until the area is clean. </w:t>
      </w:r>
    </w:p>
    <w:p w14:paraId="4C44FFA9" w14:textId="775E6F2A" w:rsidR="002157D9" w:rsidRPr="001D4A3B" w:rsidRDefault="002157D9" w:rsidP="002157D9">
      <w:pPr>
        <w:pStyle w:val="Default"/>
        <w:numPr>
          <w:ilvl w:val="0"/>
          <w:numId w:val="32"/>
        </w:numPr>
        <w:ind w:left="270"/>
        <w:rPr>
          <w:sz w:val="20"/>
          <w:szCs w:val="20"/>
        </w:rPr>
      </w:pPr>
      <w:r w:rsidRPr="001D4A3B">
        <w:rPr>
          <w:sz w:val="20"/>
          <w:szCs w:val="20"/>
        </w:rPr>
        <w:t xml:space="preserve">Using a UV light, check the area to ensure that all the Ethidium Bromide has been removed. Repeat decontamination procedure as necessary. </w:t>
      </w:r>
    </w:p>
    <w:p w14:paraId="0E10CC44" w14:textId="70D9B1FE" w:rsidR="002157D9" w:rsidRPr="001D4A3B" w:rsidRDefault="002157D9" w:rsidP="002157D9">
      <w:pPr>
        <w:pStyle w:val="Default"/>
        <w:numPr>
          <w:ilvl w:val="0"/>
          <w:numId w:val="32"/>
        </w:numPr>
        <w:ind w:left="270"/>
        <w:rPr>
          <w:sz w:val="20"/>
          <w:szCs w:val="20"/>
        </w:rPr>
      </w:pPr>
      <w:r w:rsidRPr="001D4A3B">
        <w:rPr>
          <w:sz w:val="20"/>
          <w:szCs w:val="20"/>
        </w:rPr>
        <w:t xml:space="preserve">Place all contaminated towels, pads and other debris in a secondary container (non-leaking) with a lid. Label as "Hazardous Waste, Ethidium Bromide (Mutagen)". </w:t>
      </w:r>
    </w:p>
    <w:p w14:paraId="35790653" w14:textId="72B66FF4" w:rsidR="002157D9" w:rsidRPr="001D4A3B" w:rsidRDefault="002157D9" w:rsidP="002157D9">
      <w:pPr>
        <w:pStyle w:val="Default"/>
        <w:numPr>
          <w:ilvl w:val="0"/>
          <w:numId w:val="32"/>
        </w:numPr>
        <w:ind w:left="270"/>
        <w:rPr>
          <w:sz w:val="20"/>
          <w:szCs w:val="20"/>
        </w:rPr>
      </w:pPr>
      <w:r w:rsidRPr="001D4A3B">
        <w:rPr>
          <w:sz w:val="20"/>
          <w:szCs w:val="20"/>
        </w:rPr>
        <w:t xml:space="preserve">Contact </w:t>
      </w:r>
      <w:r w:rsidRPr="001D4A3B">
        <w:rPr>
          <w:sz w:val="20"/>
          <w:szCs w:val="20"/>
        </w:rPr>
        <w:t>Laboratory Safety Manager</w:t>
      </w:r>
      <w:r w:rsidRPr="001D4A3B">
        <w:rPr>
          <w:sz w:val="20"/>
          <w:szCs w:val="20"/>
        </w:rPr>
        <w:t xml:space="preserve"> at </w:t>
      </w:r>
      <w:r w:rsidRPr="001D4A3B">
        <w:rPr>
          <w:sz w:val="20"/>
          <w:szCs w:val="20"/>
        </w:rPr>
        <w:t>7-8698.</w:t>
      </w:r>
      <w:r w:rsidRPr="001D4A3B">
        <w:rPr>
          <w:sz w:val="20"/>
          <w:szCs w:val="20"/>
        </w:rPr>
        <w:t xml:space="preserve"> </w:t>
      </w:r>
    </w:p>
    <w:p w14:paraId="01D79208" w14:textId="5D915C83" w:rsidR="002157D9" w:rsidRPr="001D4A3B" w:rsidRDefault="002157D9" w:rsidP="00E73D8E">
      <w:pPr>
        <w:pStyle w:val="Default"/>
        <w:numPr>
          <w:ilvl w:val="0"/>
          <w:numId w:val="32"/>
        </w:numPr>
        <w:ind w:left="270"/>
        <w:rPr>
          <w:sz w:val="20"/>
          <w:szCs w:val="20"/>
        </w:rPr>
      </w:pPr>
      <w:r w:rsidRPr="001D4A3B">
        <w:rPr>
          <w:sz w:val="20"/>
          <w:szCs w:val="20"/>
        </w:rPr>
        <w:t xml:space="preserve">After hours contact </w:t>
      </w:r>
      <w:r w:rsidRPr="001D4A3B">
        <w:rPr>
          <w:sz w:val="20"/>
          <w:szCs w:val="20"/>
        </w:rPr>
        <w:t>7</w:t>
      </w:r>
      <w:r w:rsidR="001D4A3B">
        <w:rPr>
          <w:sz w:val="20"/>
          <w:szCs w:val="20"/>
        </w:rPr>
        <w:t>-</w:t>
      </w:r>
      <w:r w:rsidRPr="001D4A3B">
        <w:rPr>
          <w:sz w:val="20"/>
          <w:szCs w:val="20"/>
        </w:rPr>
        <w:t>8763 (Campus Safety)</w:t>
      </w:r>
      <w:r w:rsidRPr="001D4A3B">
        <w:rPr>
          <w:sz w:val="20"/>
          <w:szCs w:val="20"/>
        </w:rPr>
        <w:t xml:space="preserve"> or Emergencies 911 </w:t>
      </w:r>
    </w:p>
    <w:p w14:paraId="4609DD33" w14:textId="77777777" w:rsidR="002157D9" w:rsidRPr="001D4A3B" w:rsidRDefault="002157D9" w:rsidP="002157D9">
      <w:pPr>
        <w:pStyle w:val="Default"/>
        <w:spacing w:before="120"/>
        <w:ind w:left="-90"/>
        <w:rPr>
          <w:rFonts w:ascii="Times New Roman" w:hAnsi="Times New Roman" w:cs="Times New Roman"/>
          <w:sz w:val="20"/>
          <w:szCs w:val="20"/>
        </w:rPr>
      </w:pPr>
      <w:r w:rsidRPr="001D4A3B">
        <w:rPr>
          <w:b/>
          <w:bCs/>
          <w:sz w:val="20"/>
          <w:szCs w:val="20"/>
        </w:rPr>
        <w:t xml:space="preserve">Note: </w:t>
      </w:r>
      <w:r w:rsidRPr="001D4A3B">
        <w:rPr>
          <w:sz w:val="20"/>
          <w:szCs w:val="20"/>
        </w:rPr>
        <w:t>Full protective equipment (as described in “Personal Protection” above) should be worn when cleaning up spills of stock solution, powder or crystals</w:t>
      </w:r>
      <w:r w:rsidRPr="001D4A3B">
        <w:rPr>
          <w:rFonts w:ascii="Times New Roman" w:hAnsi="Times New Roman" w:cs="Times New Roman"/>
          <w:sz w:val="20"/>
          <w:szCs w:val="20"/>
        </w:rPr>
        <w:t xml:space="preserve">. </w:t>
      </w:r>
    </w:p>
    <w:p w14:paraId="0377D263" w14:textId="77777777" w:rsidR="002157D9" w:rsidRPr="001D4A3B" w:rsidRDefault="002157D9" w:rsidP="002157D9">
      <w:pPr>
        <w:ind w:left="270"/>
        <w:rPr>
          <w:szCs w:val="20"/>
        </w:rPr>
      </w:pPr>
    </w:p>
    <w:p w14:paraId="26CED6D0" w14:textId="77777777" w:rsidR="002157D9" w:rsidRPr="001D4A3B" w:rsidRDefault="002157D9" w:rsidP="002157D9">
      <w:pPr>
        <w:pStyle w:val="Default"/>
        <w:spacing w:before="120"/>
        <w:ind w:left="270"/>
        <w:rPr>
          <w:sz w:val="20"/>
          <w:szCs w:val="20"/>
        </w:rPr>
      </w:pPr>
      <w:r w:rsidRPr="001D4A3B">
        <w:rPr>
          <w:b/>
          <w:bCs/>
          <w:sz w:val="20"/>
          <w:szCs w:val="20"/>
          <w:u w:val="single"/>
        </w:rPr>
        <w:t xml:space="preserve">Emergency Exposure Procedures: </w:t>
      </w:r>
    </w:p>
    <w:p w14:paraId="6813C1E7" w14:textId="45DE0C71" w:rsidR="002157D9" w:rsidRPr="001D4A3B" w:rsidRDefault="002157D9" w:rsidP="002157D9">
      <w:pPr>
        <w:pStyle w:val="Default"/>
        <w:spacing w:before="120"/>
        <w:ind w:left="270"/>
        <w:rPr>
          <w:sz w:val="20"/>
          <w:szCs w:val="20"/>
        </w:rPr>
      </w:pPr>
      <w:r w:rsidRPr="001D4A3B">
        <w:rPr>
          <w:b/>
          <w:bCs/>
          <w:i/>
          <w:iCs/>
          <w:sz w:val="20"/>
          <w:szCs w:val="20"/>
        </w:rPr>
        <w:t>Note</w:t>
      </w:r>
      <w:r w:rsidRPr="001D4A3B">
        <w:rPr>
          <w:i/>
          <w:iCs/>
          <w:sz w:val="20"/>
          <w:szCs w:val="20"/>
        </w:rPr>
        <w:t xml:space="preserve">: </w:t>
      </w:r>
      <w:r w:rsidRPr="001D4A3B">
        <w:rPr>
          <w:b/>
          <w:bCs/>
          <w:i/>
          <w:iCs/>
          <w:sz w:val="20"/>
          <w:szCs w:val="20"/>
        </w:rPr>
        <w:t>all spills involving human skin, eye or mouth contact must be reported and an incident report filed with lab</w:t>
      </w:r>
      <w:r w:rsidRPr="001D4A3B">
        <w:rPr>
          <w:b/>
          <w:bCs/>
          <w:i/>
          <w:iCs/>
          <w:sz w:val="20"/>
          <w:szCs w:val="20"/>
        </w:rPr>
        <w:t>oratory</w:t>
      </w:r>
      <w:r w:rsidRPr="001D4A3B">
        <w:rPr>
          <w:b/>
          <w:bCs/>
          <w:i/>
          <w:iCs/>
          <w:sz w:val="20"/>
          <w:szCs w:val="20"/>
        </w:rPr>
        <w:t xml:space="preserve"> safety </w:t>
      </w:r>
      <w:r w:rsidRPr="001D4A3B">
        <w:rPr>
          <w:b/>
          <w:bCs/>
          <w:i/>
          <w:iCs/>
          <w:sz w:val="20"/>
          <w:szCs w:val="20"/>
        </w:rPr>
        <w:t>manager</w:t>
      </w:r>
      <w:r w:rsidRPr="001D4A3B">
        <w:rPr>
          <w:b/>
          <w:bCs/>
          <w:i/>
          <w:iCs/>
          <w:sz w:val="20"/>
          <w:szCs w:val="20"/>
        </w:rPr>
        <w:t xml:space="preserve"> and </w:t>
      </w:r>
      <w:r w:rsidRPr="001D4A3B">
        <w:rPr>
          <w:b/>
          <w:bCs/>
          <w:i/>
          <w:iCs/>
          <w:sz w:val="20"/>
          <w:szCs w:val="20"/>
        </w:rPr>
        <w:t>PI</w:t>
      </w:r>
      <w:r w:rsidRPr="001D4A3B">
        <w:rPr>
          <w:b/>
          <w:bCs/>
          <w:i/>
          <w:iCs/>
          <w:sz w:val="20"/>
          <w:szCs w:val="20"/>
        </w:rPr>
        <w:t xml:space="preserve">. The victim should immediately seek </w:t>
      </w:r>
      <w:r w:rsidRPr="001D4A3B">
        <w:rPr>
          <w:b/>
          <w:bCs/>
          <w:i/>
          <w:iCs/>
          <w:sz w:val="20"/>
          <w:szCs w:val="20"/>
        </w:rPr>
        <w:lastRenderedPageBreak/>
        <w:t xml:space="preserve">medical evaluation at </w:t>
      </w:r>
      <w:r w:rsidRPr="001D4A3B">
        <w:rPr>
          <w:b/>
          <w:bCs/>
          <w:i/>
          <w:iCs/>
          <w:sz w:val="20"/>
          <w:szCs w:val="20"/>
        </w:rPr>
        <w:t>Claremont Student Health Service</w:t>
      </w:r>
      <w:r w:rsidRPr="001D4A3B">
        <w:rPr>
          <w:b/>
          <w:bCs/>
          <w:i/>
          <w:iCs/>
          <w:sz w:val="20"/>
          <w:szCs w:val="20"/>
        </w:rPr>
        <w:t xml:space="preserve">, if the exposure occurs </w:t>
      </w:r>
      <w:r w:rsidRPr="001D4A3B">
        <w:rPr>
          <w:b/>
          <w:bCs/>
          <w:i/>
          <w:iCs/>
          <w:sz w:val="20"/>
          <w:szCs w:val="20"/>
        </w:rPr>
        <w:t>in after hours</w:t>
      </w:r>
      <w:r w:rsidRPr="001D4A3B">
        <w:rPr>
          <w:b/>
          <w:bCs/>
          <w:i/>
          <w:iCs/>
          <w:sz w:val="20"/>
          <w:szCs w:val="20"/>
        </w:rPr>
        <w:t xml:space="preserve">, </w:t>
      </w:r>
      <w:r w:rsidRPr="001D4A3B">
        <w:rPr>
          <w:b/>
          <w:bCs/>
          <w:i/>
          <w:iCs/>
          <w:sz w:val="20"/>
          <w:szCs w:val="20"/>
        </w:rPr>
        <w:t>go to urgent care</w:t>
      </w:r>
      <w:r w:rsidRPr="001D4A3B">
        <w:rPr>
          <w:b/>
          <w:bCs/>
          <w:i/>
          <w:iCs/>
          <w:sz w:val="20"/>
          <w:szCs w:val="20"/>
        </w:rPr>
        <w:t xml:space="preserve">. </w:t>
      </w:r>
    </w:p>
    <w:p w14:paraId="59029AAD" w14:textId="51AE2B94" w:rsidR="002157D9" w:rsidRPr="001D4A3B" w:rsidRDefault="002157D9" w:rsidP="002157D9">
      <w:pPr>
        <w:pStyle w:val="Default"/>
        <w:numPr>
          <w:ilvl w:val="0"/>
          <w:numId w:val="32"/>
        </w:numPr>
        <w:spacing w:before="120"/>
        <w:ind w:left="270"/>
        <w:rPr>
          <w:sz w:val="20"/>
          <w:szCs w:val="20"/>
        </w:rPr>
      </w:pPr>
      <w:r w:rsidRPr="001D4A3B">
        <w:rPr>
          <w:b/>
          <w:bCs/>
          <w:sz w:val="20"/>
          <w:szCs w:val="20"/>
        </w:rPr>
        <w:t xml:space="preserve">Eye: </w:t>
      </w:r>
      <w:r w:rsidRPr="001D4A3B">
        <w:rPr>
          <w:sz w:val="20"/>
          <w:szCs w:val="20"/>
        </w:rPr>
        <w:t xml:space="preserve">If EtBr comes in contact with the eyes, immediately flush them with copious amounts of cold or cool water for a minimum of 15 minutes, preferably in an emergency eye wash. </w:t>
      </w:r>
    </w:p>
    <w:p w14:paraId="21CABEBC" w14:textId="4479111C" w:rsidR="002157D9" w:rsidRPr="001D4A3B" w:rsidRDefault="002157D9" w:rsidP="002157D9">
      <w:pPr>
        <w:pStyle w:val="Default"/>
        <w:numPr>
          <w:ilvl w:val="0"/>
          <w:numId w:val="32"/>
        </w:numPr>
        <w:spacing w:before="120"/>
        <w:ind w:left="270"/>
        <w:rPr>
          <w:sz w:val="20"/>
          <w:szCs w:val="20"/>
        </w:rPr>
      </w:pPr>
      <w:r w:rsidRPr="001D4A3B">
        <w:rPr>
          <w:b/>
          <w:bCs/>
          <w:sz w:val="20"/>
          <w:szCs w:val="20"/>
        </w:rPr>
        <w:t>Skin:</w:t>
      </w:r>
      <w:r w:rsidRPr="001D4A3B">
        <w:rPr>
          <w:sz w:val="20"/>
          <w:szCs w:val="20"/>
        </w:rPr>
        <w:t xml:space="preserve"> </w:t>
      </w:r>
      <w:r w:rsidR="001D4A3B" w:rsidRPr="001D4A3B">
        <w:rPr>
          <w:sz w:val="20"/>
          <w:szCs w:val="20"/>
        </w:rPr>
        <w:t>In the event of skin exposure, remove contaminated clothing and immediately wash the affected area with copious amounts of cold or cool water for a minimum of 15 minutes.</w:t>
      </w:r>
    </w:p>
    <w:p w14:paraId="4932A1B6" w14:textId="5DB7EF4B" w:rsidR="002157D9" w:rsidRPr="001D4A3B" w:rsidRDefault="002157D9" w:rsidP="002157D9">
      <w:pPr>
        <w:pStyle w:val="Default"/>
        <w:numPr>
          <w:ilvl w:val="0"/>
          <w:numId w:val="32"/>
        </w:numPr>
        <w:spacing w:before="120"/>
        <w:ind w:left="270"/>
        <w:rPr>
          <w:sz w:val="20"/>
          <w:szCs w:val="20"/>
        </w:rPr>
      </w:pPr>
      <w:r w:rsidRPr="001D4A3B">
        <w:rPr>
          <w:b/>
          <w:bCs/>
          <w:sz w:val="20"/>
          <w:szCs w:val="20"/>
        </w:rPr>
        <w:t>If swallowed or inhaled</w:t>
      </w:r>
      <w:r w:rsidRPr="001D4A3B">
        <w:rPr>
          <w:sz w:val="20"/>
          <w:szCs w:val="20"/>
        </w:rPr>
        <w:t xml:space="preserve">: </w:t>
      </w:r>
      <w:r w:rsidR="001D4A3B" w:rsidRPr="001D4A3B">
        <w:rPr>
          <w:sz w:val="20"/>
          <w:szCs w:val="20"/>
        </w:rPr>
        <w:t>In the case of EtBr ingestion, obtain medical attention immediately. If EtBr is inhaled move the victim to a source of fresh air.</w:t>
      </w:r>
    </w:p>
    <w:p w14:paraId="61BBD6DE" w14:textId="2C710998" w:rsidR="00652636" w:rsidRDefault="00652636" w:rsidP="00652636">
      <w:pPr>
        <w:pStyle w:val="Date"/>
        <w:numPr>
          <w:ilvl w:val="0"/>
          <w:numId w:val="19"/>
        </w:numPr>
        <w:ind w:left="720"/>
      </w:pPr>
      <w:r>
        <w:t>Waste Disposal</w:t>
      </w:r>
    </w:p>
    <w:p w14:paraId="0A35829C" w14:textId="61ECDDEB" w:rsidR="001D4A3B" w:rsidRPr="001D4A3B" w:rsidRDefault="001D4A3B" w:rsidP="001D4A3B">
      <w:pPr>
        <w:pStyle w:val="Default"/>
        <w:numPr>
          <w:ilvl w:val="0"/>
          <w:numId w:val="35"/>
        </w:numPr>
        <w:ind w:left="270"/>
        <w:rPr>
          <w:sz w:val="20"/>
          <w:szCs w:val="20"/>
        </w:rPr>
      </w:pPr>
      <w:r w:rsidRPr="001D4A3B">
        <w:rPr>
          <w:sz w:val="20"/>
          <w:szCs w:val="20"/>
        </w:rPr>
        <w:t xml:space="preserve">Ethidium Bromide </w:t>
      </w:r>
      <w:r w:rsidRPr="001D4A3B">
        <w:rPr>
          <w:b/>
          <w:bCs/>
          <w:sz w:val="20"/>
          <w:szCs w:val="20"/>
        </w:rPr>
        <w:t xml:space="preserve">Stock Solutions </w:t>
      </w:r>
      <w:r w:rsidRPr="001D4A3B">
        <w:rPr>
          <w:sz w:val="20"/>
          <w:szCs w:val="20"/>
        </w:rPr>
        <w:t xml:space="preserve">and </w:t>
      </w:r>
      <w:r w:rsidRPr="001D4A3B">
        <w:rPr>
          <w:b/>
          <w:bCs/>
          <w:sz w:val="20"/>
          <w:szCs w:val="20"/>
        </w:rPr>
        <w:t>Powder</w:t>
      </w:r>
      <w:r w:rsidRPr="001D4A3B">
        <w:rPr>
          <w:sz w:val="20"/>
          <w:szCs w:val="20"/>
        </w:rPr>
        <w:t xml:space="preserve">- or </w:t>
      </w:r>
      <w:r w:rsidRPr="001D4A3B">
        <w:rPr>
          <w:b/>
          <w:bCs/>
          <w:sz w:val="20"/>
          <w:szCs w:val="20"/>
        </w:rPr>
        <w:t>Crystal</w:t>
      </w:r>
      <w:r w:rsidRPr="001D4A3B">
        <w:rPr>
          <w:sz w:val="20"/>
          <w:szCs w:val="20"/>
        </w:rPr>
        <w:t xml:space="preserve">-contaminated materials must be managed and disposed of </w:t>
      </w:r>
      <w:r w:rsidRPr="001D4A3B">
        <w:rPr>
          <w:b/>
          <w:bCs/>
          <w:i/>
          <w:iCs/>
          <w:sz w:val="20"/>
          <w:szCs w:val="20"/>
          <w:u w:val="single"/>
        </w:rPr>
        <w:t xml:space="preserve">as a hazardous waste. </w:t>
      </w:r>
    </w:p>
    <w:p w14:paraId="41E059FD" w14:textId="7DFEAC0A" w:rsidR="001D4A3B" w:rsidRPr="001D4A3B" w:rsidRDefault="001D4A3B" w:rsidP="001D4A3B">
      <w:pPr>
        <w:pStyle w:val="Default"/>
        <w:numPr>
          <w:ilvl w:val="0"/>
          <w:numId w:val="35"/>
        </w:numPr>
        <w:ind w:left="270"/>
        <w:rPr>
          <w:sz w:val="20"/>
          <w:szCs w:val="20"/>
        </w:rPr>
      </w:pPr>
      <w:r w:rsidRPr="001D4A3B">
        <w:rPr>
          <w:sz w:val="20"/>
          <w:szCs w:val="20"/>
        </w:rPr>
        <w:t xml:space="preserve">Agarose gels with trace amounts of Ethidium Bromide (0.3 - 0.5 </w:t>
      </w:r>
      <w:proofErr w:type="spellStart"/>
      <w:r w:rsidRPr="001D4A3B">
        <w:rPr>
          <w:sz w:val="20"/>
          <w:szCs w:val="20"/>
        </w:rPr>
        <w:t>μg</w:t>
      </w:r>
      <w:proofErr w:type="spellEnd"/>
      <w:r w:rsidRPr="001D4A3B">
        <w:rPr>
          <w:sz w:val="20"/>
          <w:szCs w:val="20"/>
        </w:rPr>
        <w:t xml:space="preserve">/ml) are to be dried (in fume hood) and then packaged into bags for disposal by EH&amp;S. </w:t>
      </w:r>
    </w:p>
    <w:p w14:paraId="56E9050B" w14:textId="126751B4" w:rsidR="001D4A3B" w:rsidRPr="001D4A3B" w:rsidRDefault="001D4A3B" w:rsidP="001D4A3B">
      <w:pPr>
        <w:pStyle w:val="Default"/>
        <w:numPr>
          <w:ilvl w:val="0"/>
          <w:numId w:val="35"/>
        </w:numPr>
        <w:ind w:left="270"/>
        <w:rPr>
          <w:sz w:val="20"/>
          <w:szCs w:val="20"/>
        </w:rPr>
      </w:pPr>
      <w:r w:rsidRPr="001D4A3B">
        <w:rPr>
          <w:b/>
          <w:bCs/>
          <w:sz w:val="20"/>
          <w:szCs w:val="20"/>
        </w:rPr>
        <w:t xml:space="preserve">Buffer Solutions </w:t>
      </w:r>
      <w:r w:rsidRPr="001D4A3B">
        <w:rPr>
          <w:sz w:val="20"/>
          <w:szCs w:val="20"/>
        </w:rPr>
        <w:t>with trace amounts of Ethidium Bromide must be added to the large container in the fume hood which contains charcoal absorber, stir overnight and recheck for EtBr using hand held UV.</w:t>
      </w:r>
    </w:p>
    <w:p w14:paraId="4473516F" w14:textId="570A781B" w:rsidR="001D4A3B" w:rsidRPr="001D4A3B" w:rsidRDefault="001D4A3B" w:rsidP="001D4A3B">
      <w:pPr>
        <w:pStyle w:val="Default"/>
        <w:numPr>
          <w:ilvl w:val="0"/>
          <w:numId w:val="35"/>
        </w:numPr>
        <w:ind w:left="270"/>
        <w:rPr>
          <w:sz w:val="20"/>
          <w:szCs w:val="20"/>
        </w:rPr>
      </w:pPr>
      <w:r w:rsidRPr="001D4A3B">
        <w:rPr>
          <w:b/>
          <w:bCs/>
          <w:sz w:val="20"/>
          <w:szCs w:val="20"/>
        </w:rPr>
        <w:t xml:space="preserve">Pipette tips </w:t>
      </w:r>
      <w:r w:rsidRPr="001D4A3B">
        <w:rPr>
          <w:sz w:val="20"/>
          <w:szCs w:val="20"/>
        </w:rPr>
        <w:t xml:space="preserve">can be disposed of in Ethidium Bromide waste bin and will be removed as per dried gels. </w:t>
      </w:r>
      <w:r w:rsidRPr="001D4A3B">
        <w:rPr>
          <w:b/>
          <w:bCs/>
          <w:sz w:val="20"/>
          <w:szCs w:val="20"/>
        </w:rPr>
        <w:t xml:space="preserve">NOTE: Pipette tip collection bin must be closed when not in use. </w:t>
      </w:r>
    </w:p>
    <w:p w14:paraId="47AE87B0" w14:textId="0D24F32A" w:rsidR="001D4A3B" w:rsidRPr="001D4A3B" w:rsidRDefault="001D4A3B" w:rsidP="001D4A3B">
      <w:pPr>
        <w:pStyle w:val="Default"/>
        <w:numPr>
          <w:ilvl w:val="0"/>
          <w:numId w:val="35"/>
        </w:numPr>
        <w:ind w:left="270"/>
        <w:rPr>
          <w:sz w:val="20"/>
          <w:szCs w:val="20"/>
        </w:rPr>
      </w:pPr>
      <w:r>
        <w:rPr>
          <w:sz w:val="20"/>
          <w:szCs w:val="20"/>
        </w:rPr>
        <w:t xml:space="preserve">All Ethidium Bromide contaminated waste are to be picked up quarterly by North State Environment and disposed of as a hazardous waste. </w:t>
      </w:r>
    </w:p>
    <w:p w14:paraId="41BD05E5" w14:textId="7B06EAAE" w:rsidR="00652636" w:rsidRDefault="00652636" w:rsidP="00652636">
      <w:pPr>
        <w:pStyle w:val="Date"/>
        <w:numPr>
          <w:ilvl w:val="0"/>
          <w:numId w:val="19"/>
        </w:numPr>
        <w:ind w:left="720"/>
      </w:pPr>
      <w:r>
        <w:t>Decontamination</w:t>
      </w:r>
    </w:p>
    <w:p w14:paraId="0E61947B" w14:textId="77777777" w:rsidR="001D4A3B" w:rsidRPr="001D4A3B" w:rsidRDefault="001D4A3B" w:rsidP="001D4A3B">
      <w:pPr>
        <w:pStyle w:val="Default"/>
        <w:numPr>
          <w:ilvl w:val="0"/>
          <w:numId w:val="36"/>
        </w:numPr>
        <w:ind w:left="270"/>
        <w:rPr>
          <w:sz w:val="20"/>
          <w:szCs w:val="20"/>
        </w:rPr>
      </w:pPr>
      <w:proofErr w:type="gramStart"/>
      <w:r w:rsidRPr="001D4A3B">
        <w:rPr>
          <w:sz w:val="20"/>
          <w:szCs w:val="20"/>
        </w:rPr>
        <w:t>Put on heavy duty</w:t>
      </w:r>
      <w:proofErr w:type="gramEnd"/>
      <w:r w:rsidRPr="001D4A3B">
        <w:rPr>
          <w:sz w:val="20"/>
          <w:szCs w:val="20"/>
        </w:rPr>
        <w:t xml:space="preserve"> gloves (preferred, since abrasive pad may puncture thin nitrile gloves) or double layers of nitrile gloves. </w:t>
      </w:r>
    </w:p>
    <w:p w14:paraId="5089FA50" w14:textId="4FD2E79B" w:rsidR="001D4A3B" w:rsidRPr="001D4A3B" w:rsidRDefault="001D4A3B" w:rsidP="001D4A3B">
      <w:pPr>
        <w:pStyle w:val="Default"/>
        <w:numPr>
          <w:ilvl w:val="0"/>
          <w:numId w:val="36"/>
        </w:numPr>
        <w:ind w:left="270"/>
        <w:rPr>
          <w:sz w:val="20"/>
          <w:szCs w:val="20"/>
        </w:rPr>
      </w:pPr>
      <w:r>
        <w:rPr>
          <w:sz w:val="20"/>
          <w:szCs w:val="20"/>
        </w:rPr>
        <w:t>Absorb</w:t>
      </w:r>
      <w:r w:rsidRPr="001D4A3B">
        <w:rPr>
          <w:sz w:val="20"/>
          <w:szCs w:val="20"/>
        </w:rPr>
        <w:t xml:space="preserve"> the spill up with paper towels or some other absorbent and place absorbents in a secondary container that does not leak. </w:t>
      </w:r>
    </w:p>
    <w:p w14:paraId="5854C1C7" w14:textId="77777777" w:rsidR="001D4A3B" w:rsidRPr="001D4A3B" w:rsidRDefault="001D4A3B" w:rsidP="001D4A3B">
      <w:pPr>
        <w:pStyle w:val="Default"/>
        <w:numPr>
          <w:ilvl w:val="0"/>
          <w:numId w:val="36"/>
        </w:numPr>
        <w:ind w:left="270"/>
        <w:rPr>
          <w:sz w:val="20"/>
          <w:szCs w:val="20"/>
        </w:rPr>
      </w:pPr>
      <w:r w:rsidRPr="001D4A3B">
        <w:rPr>
          <w:sz w:val="20"/>
          <w:szCs w:val="20"/>
        </w:rPr>
        <w:t xml:space="preserve">Once the area is dry, spray the affected area with decontamination solution (10% bleach solution or 1% sodium hypochlorite solution) and allow it to sit for at least 10 minutes.  </w:t>
      </w:r>
    </w:p>
    <w:p w14:paraId="469ACCA7" w14:textId="77777777" w:rsidR="001D4A3B" w:rsidRPr="001D4A3B" w:rsidRDefault="001D4A3B" w:rsidP="001D4A3B">
      <w:pPr>
        <w:pStyle w:val="Default"/>
        <w:numPr>
          <w:ilvl w:val="0"/>
          <w:numId w:val="36"/>
        </w:numPr>
        <w:ind w:left="270"/>
        <w:rPr>
          <w:sz w:val="20"/>
          <w:szCs w:val="20"/>
        </w:rPr>
      </w:pPr>
      <w:r w:rsidRPr="001D4A3B">
        <w:rPr>
          <w:sz w:val="20"/>
          <w:szCs w:val="20"/>
        </w:rPr>
        <w:t xml:space="preserve">Using paper towels dry up the area and then wipe the area down with absorbents dipped in tap water. Repeat this process until the area is clean. </w:t>
      </w:r>
    </w:p>
    <w:p w14:paraId="3BAA08F2" w14:textId="77777777" w:rsidR="001D4A3B" w:rsidRPr="001D4A3B" w:rsidRDefault="001D4A3B" w:rsidP="001D4A3B">
      <w:pPr>
        <w:pStyle w:val="Default"/>
        <w:numPr>
          <w:ilvl w:val="0"/>
          <w:numId w:val="36"/>
        </w:numPr>
        <w:ind w:left="270"/>
        <w:rPr>
          <w:sz w:val="20"/>
          <w:szCs w:val="20"/>
        </w:rPr>
      </w:pPr>
      <w:r w:rsidRPr="001D4A3B">
        <w:rPr>
          <w:sz w:val="20"/>
          <w:szCs w:val="20"/>
        </w:rPr>
        <w:t xml:space="preserve">Using a UV light, check the area to ensure that all the Ethidium Bromide has been removed. Repeat decontamination procedure as necessary. </w:t>
      </w:r>
    </w:p>
    <w:p w14:paraId="0526036F" w14:textId="77777777" w:rsidR="001D4A3B" w:rsidRPr="001D4A3B" w:rsidRDefault="001D4A3B" w:rsidP="001D4A3B">
      <w:pPr>
        <w:pStyle w:val="Default"/>
        <w:numPr>
          <w:ilvl w:val="0"/>
          <w:numId w:val="36"/>
        </w:numPr>
        <w:ind w:left="270"/>
        <w:rPr>
          <w:sz w:val="20"/>
          <w:szCs w:val="20"/>
        </w:rPr>
      </w:pPr>
      <w:r w:rsidRPr="001D4A3B">
        <w:rPr>
          <w:sz w:val="20"/>
          <w:szCs w:val="20"/>
        </w:rPr>
        <w:t xml:space="preserve">Place all contaminated towels, pads and other debris in a secondary container (non-leaking) with a lid. Label as "Hazardous Waste, Ethidium Bromide (Mutagen)". </w:t>
      </w:r>
    </w:p>
    <w:p w14:paraId="390602A9" w14:textId="3368834A" w:rsidR="00A559B6" w:rsidRDefault="00652636" w:rsidP="00652636">
      <w:pPr>
        <w:pStyle w:val="Date"/>
        <w:numPr>
          <w:ilvl w:val="0"/>
          <w:numId w:val="19"/>
        </w:numPr>
        <w:ind w:left="720"/>
      </w:pPr>
      <w:r>
        <w:t>Summary</w:t>
      </w:r>
      <w:r w:rsidR="00A559B6">
        <w:t xml:space="preserve"> </w:t>
      </w:r>
    </w:p>
    <w:p w14:paraId="49B91E1C" w14:textId="77777777" w:rsidR="001D4A3B" w:rsidRPr="001D4A3B" w:rsidRDefault="001D4A3B" w:rsidP="001D4A3B">
      <w:pPr>
        <w:pStyle w:val="Default"/>
        <w:numPr>
          <w:ilvl w:val="0"/>
          <w:numId w:val="38"/>
        </w:numPr>
        <w:ind w:left="270"/>
        <w:rPr>
          <w:sz w:val="20"/>
          <w:szCs w:val="20"/>
        </w:rPr>
      </w:pPr>
      <w:r w:rsidRPr="001D4A3B">
        <w:rPr>
          <w:sz w:val="20"/>
          <w:szCs w:val="20"/>
        </w:rPr>
        <w:t xml:space="preserve">If I have any </w:t>
      </w:r>
      <w:proofErr w:type="gramStart"/>
      <w:r w:rsidRPr="001D4A3B">
        <w:rPr>
          <w:sz w:val="20"/>
          <w:szCs w:val="20"/>
        </w:rPr>
        <w:t>questions</w:t>
      </w:r>
      <w:proofErr w:type="gramEnd"/>
      <w:r w:rsidRPr="001D4A3B">
        <w:rPr>
          <w:sz w:val="20"/>
          <w:szCs w:val="20"/>
        </w:rPr>
        <w:t xml:space="preserve"> I must ask a trained person </w:t>
      </w:r>
      <w:r w:rsidRPr="001D4A3B">
        <w:rPr>
          <w:b/>
          <w:bCs/>
          <w:i/>
          <w:iCs/>
          <w:sz w:val="20"/>
          <w:szCs w:val="20"/>
        </w:rPr>
        <w:t xml:space="preserve">before </w:t>
      </w:r>
      <w:r w:rsidRPr="001D4A3B">
        <w:rPr>
          <w:sz w:val="20"/>
          <w:szCs w:val="20"/>
        </w:rPr>
        <w:t xml:space="preserve">working with Ethidium Bromide and making gels. </w:t>
      </w:r>
    </w:p>
    <w:p w14:paraId="5DC4FC59" w14:textId="5B889254" w:rsidR="001D4A3B" w:rsidRPr="001D4A3B" w:rsidRDefault="001D4A3B" w:rsidP="001D4A3B">
      <w:pPr>
        <w:pStyle w:val="Default"/>
        <w:numPr>
          <w:ilvl w:val="0"/>
          <w:numId w:val="38"/>
        </w:numPr>
        <w:ind w:left="270"/>
        <w:rPr>
          <w:sz w:val="20"/>
          <w:szCs w:val="20"/>
        </w:rPr>
      </w:pPr>
      <w:r w:rsidRPr="001D4A3B">
        <w:rPr>
          <w:sz w:val="20"/>
          <w:szCs w:val="20"/>
        </w:rPr>
        <w:t xml:space="preserve">I understand that Ethidium Bromide is a hazardous substance and that I must work in a manner that puts my own safety first. </w:t>
      </w:r>
    </w:p>
    <w:p w14:paraId="6911DCEA" w14:textId="02459B66" w:rsidR="001D4A3B" w:rsidRPr="001D4A3B" w:rsidRDefault="001D4A3B" w:rsidP="001D4A3B">
      <w:pPr>
        <w:pStyle w:val="Default"/>
        <w:numPr>
          <w:ilvl w:val="0"/>
          <w:numId w:val="38"/>
        </w:numPr>
        <w:ind w:left="270"/>
        <w:rPr>
          <w:sz w:val="20"/>
          <w:szCs w:val="20"/>
        </w:rPr>
      </w:pPr>
      <w:r w:rsidRPr="001D4A3B">
        <w:rPr>
          <w:sz w:val="20"/>
          <w:szCs w:val="20"/>
        </w:rPr>
        <w:t xml:space="preserve">I understand that personal safety equipment must be worn at all times and that all work must be done in the </w:t>
      </w:r>
      <w:proofErr w:type="spellStart"/>
      <w:r w:rsidRPr="001D4A3B">
        <w:rPr>
          <w:sz w:val="20"/>
          <w:szCs w:val="20"/>
        </w:rPr>
        <w:t>fumehood</w:t>
      </w:r>
      <w:proofErr w:type="spellEnd"/>
      <w:r w:rsidRPr="001D4A3B">
        <w:rPr>
          <w:sz w:val="20"/>
          <w:szCs w:val="20"/>
        </w:rPr>
        <w:t xml:space="preserve"> – no exceptions. </w:t>
      </w:r>
    </w:p>
    <w:p w14:paraId="6D54DD23" w14:textId="436737D3" w:rsidR="001D4A3B" w:rsidRPr="001D4A3B" w:rsidRDefault="001D4A3B" w:rsidP="001D4A3B">
      <w:pPr>
        <w:pStyle w:val="Default"/>
        <w:numPr>
          <w:ilvl w:val="0"/>
          <w:numId w:val="38"/>
        </w:numPr>
        <w:ind w:left="270"/>
        <w:rPr>
          <w:sz w:val="20"/>
          <w:szCs w:val="20"/>
        </w:rPr>
      </w:pPr>
      <w:r w:rsidRPr="001D4A3B">
        <w:rPr>
          <w:sz w:val="20"/>
          <w:szCs w:val="20"/>
        </w:rPr>
        <w:t xml:space="preserve">I must also ensure the safety of my colleagues – bottles of EtBr and EtBr contaminated material will not be placed or used in a way that might make contact with other lab personnel. </w:t>
      </w:r>
    </w:p>
    <w:p w14:paraId="6BB489A3" w14:textId="4E26CD8C" w:rsidR="001D4A3B" w:rsidRDefault="001D4A3B" w:rsidP="001D4A3B">
      <w:pPr>
        <w:pStyle w:val="Default"/>
        <w:numPr>
          <w:ilvl w:val="0"/>
          <w:numId w:val="38"/>
        </w:numPr>
        <w:ind w:left="270"/>
        <w:rPr>
          <w:sz w:val="23"/>
          <w:szCs w:val="23"/>
        </w:rPr>
      </w:pPr>
      <w:r w:rsidRPr="001D4A3B">
        <w:rPr>
          <w:sz w:val="20"/>
          <w:szCs w:val="20"/>
        </w:rPr>
        <w:t>I have read and understood the above.</w:t>
      </w:r>
      <w:r>
        <w:rPr>
          <w:sz w:val="23"/>
          <w:szCs w:val="23"/>
        </w:rPr>
        <w:t xml:space="preserve"> </w:t>
      </w:r>
    </w:p>
    <w:p w14:paraId="41A8435C" w14:textId="6F2CEF8B" w:rsidR="001D4A3B" w:rsidRDefault="001D4A3B" w:rsidP="001D4A3B">
      <w:pPr>
        <w:pStyle w:val="Default"/>
        <w:ind w:left="270"/>
        <w:rPr>
          <w:sz w:val="23"/>
          <w:szCs w:val="23"/>
        </w:rPr>
      </w:pPr>
    </w:p>
    <w:p w14:paraId="29EEA082" w14:textId="42905C31" w:rsidR="001D4A3B" w:rsidRDefault="001D4A3B" w:rsidP="001D4A3B">
      <w:pPr>
        <w:pStyle w:val="Default"/>
        <w:ind w:left="270"/>
        <w:rPr>
          <w:sz w:val="23"/>
          <w:szCs w:val="23"/>
        </w:rPr>
      </w:pPr>
    </w:p>
    <w:p w14:paraId="1A3342A0" w14:textId="77777777" w:rsidR="001D4A3B" w:rsidRDefault="001D4A3B" w:rsidP="001D4A3B">
      <w:pPr>
        <w:tabs>
          <w:tab w:val="left" w:pos="3495"/>
        </w:tabs>
        <w:jc w:val="center"/>
        <w:rPr>
          <w:sz w:val="52"/>
        </w:rPr>
      </w:pPr>
      <w:r>
        <w:rPr>
          <w:sz w:val="52"/>
        </w:rPr>
        <w:lastRenderedPageBreak/>
        <w:t>Training Documentation</w:t>
      </w:r>
    </w:p>
    <w:p w14:paraId="3B8FABDF" w14:textId="77777777" w:rsidR="001D4A3B" w:rsidRDefault="001D4A3B" w:rsidP="001D4A3B">
      <w:pPr>
        <w:tabs>
          <w:tab w:val="left" w:pos="3495"/>
        </w:tabs>
        <w:jc w:val="center"/>
        <w:rPr>
          <w:sz w:val="44"/>
        </w:rPr>
      </w:pP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4320"/>
        <w:gridCol w:w="1800"/>
      </w:tblGrid>
      <w:tr w:rsidR="001D4A3B" w14:paraId="371B0D75" w14:textId="77777777" w:rsidTr="005D2C65">
        <w:tc>
          <w:tcPr>
            <w:tcW w:w="3960" w:type="dxa"/>
          </w:tcPr>
          <w:p w14:paraId="11C16940" w14:textId="77777777" w:rsidR="001D4A3B" w:rsidRDefault="001D4A3B" w:rsidP="005D2C65">
            <w:pPr>
              <w:tabs>
                <w:tab w:val="left" w:pos="3495"/>
              </w:tabs>
              <w:jc w:val="center"/>
              <w:rPr>
                <w:sz w:val="32"/>
              </w:rPr>
            </w:pPr>
            <w:r>
              <w:rPr>
                <w:sz w:val="32"/>
              </w:rPr>
              <w:t>Name (Printed)</w:t>
            </w:r>
          </w:p>
        </w:tc>
        <w:tc>
          <w:tcPr>
            <w:tcW w:w="4320" w:type="dxa"/>
          </w:tcPr>
          <w:p w14:paraId="43EF6A8E" w14:textId="77777777" w:rsidR="001D4A3B" w:rsidRDefault="001D4A3B" w:rsidP="005D2C65">
            <w:pPr>
              <w:tabs>
                <w:tab w:val="left" w:pos="3495"/>
              </w:tabs>
              <w:jc w:val="center"/>
              <w:rPr>
                <w:sz w:val="32"/>
              </w:rPr>
            </w:pPr>
            <w:r>
              <w:rPr>
                <w:sz w:val="32"/>
              </w:rPr>
              <w:t>Signature</w:t>
            </w:r>
          </w:p>
        </w:tc>
        <w:tc>
          <w:tcPr>
            <w:tcW w:w="1800" w:type="dxa"/>
          </w:tcPr>
          <w:p w14:paraId="52D7AD2A" w14:textId="77777777" w:rsidR="001D4A3B" w:rsidRDefault="001D4A3B" w:rsidP="005D2C65">
            <w:pPr>
              <w:tabs>
                <w:tab w:val="left" w:pos="3495"/>
              </w:tabs>
              <w:jc w:val="center"/>
              <w:rPr>
                <w:sz w:val="32"/>
              </w:rPr>
            </w:pPr>
            <w:r>
              <w:rPr>
                <w:sz w:val="32"/>
              </w:rPr>
              <w:t>Date</w:t>
            </w:r>
          </w:p>
        </w:tc>
      </w:tr>
      <w:tr w:rsidR="001D4A3B" w14:paraId="700646C0" w14:textId="77777777" w:rsidTr="005D2C65">
        <w:tc>
          <w:tcPr>
            <w:tcW w:w="3960" w:type="dxa"/>
          </w:tcPr>
          <w:p w14:paraId="23E01C3E" w14:textId="77777777" w:rsidR="001D4A3B" w:rsidRPr="00464309" w:rsidRDefault="001D4A3B" w:rsidP="005D2C65">
            <w:pPr>
              <w:tabs>
                <w:tab w:val="left" w:pos="3495"/>
              </w:tabs>
              <w:jc w:val="center"/>
              <w:rPr>
                <w:sz w:val="36"/>
                <w:szCs w:val="36"/>
              </w:rPr>
            </w:pPr>
          </w:p>
        </w:tc>
        <w:tc>
          <w:tcPr>
            <w:tcW w:w="4320" w:type="dxa"/>
          </w:tcPr>
          <w:p w14:paraId="67A84F16" w14:textId="77777777" w:rsidR="001D4A3B" w:rsidRPr="00464309" w:rsidRDefault="001D4A3B" w:rsidP="005D2C65">
            <w:pPr>
              <w:tabs>
                <w:tab w:val="left" w:pos="3495"/>
              </w:tabs>
              <w:jc w:val="center"/>
              <w:rPr>
                <w:sz w:val="36"/>
                <w:szCs w:val="36"/>
              </w:rPr>
            </w:pPr>
          </w:p>
        </w:tc>
        <w:tc>
          <w:tcPr>
            <w:tcW w:w="1800" w:type="dxa"/>
          </w:tcPr>
          <w:p w14:paraId="3EEEF3A8" w14:textId="77777777" w:rsidR="001D4A3B" w:rsidRPr="00464309" w:rsidRDefault="001D4A3B" w:rsidP="005D2C65">
            <w:pPr>
              <w:tabs>
                <w:tab w:val="left" w:pos="3495"/>
              </w:tabs>
              <w:jc w:val="center"/>
              <w:rPr>
                <w:sz w:val="36"/>
                <w:szCs w:val="36"/>
              </w:rPr>
            </w:pPr>
          </w:p>
        </w:tc>
      </w:tr>
      <w:tr w:rsidR="001D4A3B" w14:paraId="2AC518BE" w14:textId="77777777" w:rsidTr="005D2C65">
        <w:tc>
          <w:tcPr>
            <w:tcW w:w="3960" w:type="dxa"/>
          </w:tcPr>
          <w:p w14:paraId="3BD521F8" w14:textId="77777777" w:rsidR="001D4A3B" w:rsidRPr="00464309" w:rsidRDefault="001D4A3B" w:rsidP="005D2C65">
            <w:pPr>
              <w:tabs>
                <w:tab w:val="left" w:pos="3495"/>
              </w:tabs>
              <w:jc w:val="center"/>
              <w:rPr>
                <w:sz w:val="36"/>
                <w:szCs w:val="36"/>
              </w:rPr>
            </w:pPr>
          </w:p>
        </w:tc>
        <w:tc>
          <w:tcPr>
            <w:tcW w:w="4320" w:type="dxa"/>
          </w:tcPr>
          <w:p w14:paraId="7A85086C" w14:textId="77777777" w:rsidR="001D4A3B" w:rsidRPr="00464309" w:rsidRDefault="001D4A3B" w:rsidP="005D2C65">
            <w:pPr>
              <w:tabs>
                <w:tab w:val="left" w:pos="3495"/>
              </w:tabs>
              <w:jc w:val="center"/>
              <w:rPr>
                <w:sz w:val="36"/>
                <w:szCs w:val="36"/>
              </w:rPr>
            </w:pPr>
          </w:p>
        </w:tc>
        <w:tc>
          <w:tcPr>
            <w:tcW w:w="1800" w:type="dxa"/>
          </w:tcPr>
          <w:p w14:paraId="5CA11590" w14:textId="77777777" w:rsidR="001D4A3B" w:rsidRPr="00464309" w:rsidRDefault="001D4A3B" w:rsidP="005D2C65">
            <w:pPr>
              <w:tabs>
                <w:tab w:val="left" w:pos="3495"/>
              </w:tabs>
              <w:jc w:val="center"/>
              <w:rPr>
                <w:sz w:val="36"/>
                <w:szCs w:val="36"/>
              </w:rPr>
            </w:pPr>
          </w:p>
        </w:tc>
      </w:tr>
      <w:tr w:rsidR="001D4A3B" w14:paraId="451A0DC5" w14:textId="77777777" w:rsidTr="005D2C65">
        <w:tc>
          <w:tcPr>
            <w:tcW w:w="3960" w:type="dxa"/>
          </w:tcPr>
          <w:p w14:paraId="66530C49" w14:textId="77777777" w:rsidR="001D4A3B" w:rsidRPr="00464309" w:rsidRDefault="001D4A3B" w:rsidP="005D2C65">
            <w:pPr>
              <w:tabs>
                <w:tab w:val="left" w:pos="3495"/>
              </w:tabs>
              <w:jc w:val="center"/>
              <w:rPr>
                <w:sz w:val="36"/>
                <w:szCs w:val="36"/>
              </w:rPr>
            </w:pPr>
          </w:p>
        </w:tc>
        <w:tc>
          <w:tcPr>
            <w:tcW w:w="4320" w:type="dxa"/>
          </w:tcPr>
          <w:p w14:paraId="1B0B2F81" w14:textId="77777777" w:rsidR="001D4A3B" w:rsidRPr="00464309" w:rsidRDefault="001D4A3B" w:rsidP="005D2C65">
            <w:pPr>
              <w:tabs>
                <w:tab w:val="left" w:pos="3495"/>
              </w:tabs>
              <w:jc w:val="center"/>
              <w:rPr>
                <w:sz w:val="36"/>
                <w:szCs w:val="36"/>
              </w:rPr>
            </w:pPr>
          </w:p>
        </w:tc>
        <w:tc>
          <w:tcPr>
            <w:tcW w:w="1800" w:type="dxa"/>
          </w:tcPr>
          <w:p w14:paraId="172A1952" w14:textId="77777777" w:rsidR="001D4A3B" w:rsidRPr="00464309" w:rsidRDefault="001D4A3B" w:rsidP="005D2C65">
            <w:pPr>
              <w:tabs>
                <w:tab w:val="left" w:pos="3495"/>
              </w:tabs>
              <w:jc w:val="center"/>
              <w:rPr>
                <w:sz w:val="36"/>
                <w:szCs w:val="36"/>
              </w:rPr>
            </w:pPr>
          </w:p>
        </w:tc>
      </w:tr>
      <w:tr w:rsidR="001D4A3B" w14:paraId="44C41A13" w14:textId="77777777" w:rsidTr="005D2C65">
        <w:tc>
          <w:tcPr>
            <w:tcW w:w="3960" w:type="dxa"/>
          </w:tcPr>
          <w:p w14:paraId="138F1423" w14:textId="77777777" w:rsidR="001D4A3B" w:rsidRPr="00464309" w:rsidRDefault="001D4A3B" w:rsidP="005D2C65">
            <w:pPr>
              <w:tabs>
                <w:tab w:val="left" w:pos="3495"/>
              </w:tabs>
              <w:jc w:val="center"/>
              <w:rPr>
                <w:sz w:val="36"/>
                <w:szCs w:val="36"/>
              </w:rPr>
            </w:pPr>
          </w:p>
        </w:tc>
        <w:tc>
          <w:tcPr>
            <w:tcW w:w="4320" w:type="dxa"/>
          </w:tcPr>
          <w:p w14:paraId="730446D2" w14:textId="77777777" w:rsidR="001D4A3B" w:rsidRPr="00464309" w:rsidRDefault="001D4A3B" w:rsidP="005D2C65">
            <w:pPr>
              <w:tabs>
                <w:tab w:val="left" w:pos="3495"/>
              </w:tabs>
              <w:jc w:val="center"/>
              <w:rPr>
                <w:sz w:val="36"/>
                <w:szCs w:val="36"/>
              </w:rPr>
            </w:pPr>
          </w:p>
        </w:tc>
        <w:tc>
          <w:tcPr>
            <w:tcW w:w="1800" w:type="dxa"/>
          </w:tcPr>
          <w:p w14:paraId="061DEAC4" w14:textId="77777777" w:rsidR="001D4A3B" w:rsidRPr="00464309" w:rsidRDefault="001D4A3B" w:rsidP="005D2C65">
            <w:pPr>
              <w:tabs>
                <w:tab w:val="left" w:pos="3495"/>
              </w:tabs>
              <w:jc w:val="center"/>
              <w:rPr>
                <w:sz w:val="36"/>
                <w:szCs w:val="36"/>
              </w:rPr>
            </w:pPr>
          </w:p>
        </w:tc>
      </w:tr>
      <w:tr w:rsidR="001D4A3B" w14:paraId="42B7C552" w14:textId="77777777" w:rsidTr="005D2C65">
        <w:tc>
          <w:tcPr>
            <w:tcW w:w="3960" w:type="dxa"/>
          </w:tcPr>
          <w:p w14:paraId="32291F93" w14:textId="77777777" w:rsidR="001D4A3B" w:rsidRPr="00464309" w:rsidRDefault="001D4A3B" w:rsidP="005D2C65">
            <w:pPr>
              <w:tabs>
                <w:tab w:val="left" w:pos="3495"/>
              </w:tabs>
              <w:jc w:val="center"/>
              <w:rPr>
                <w:sz w:val="36"/>
                <w:szCs w:val="36"/>
              </w:rPr>
            </w:pPr>
          </w:p>
        </w:tc>
        <w:tc>
          <w:tcPr>
            <w:tcW w:w="4320" w:type="dxa"/>
          </w:tcPr>
          <w:p w14:paraId="6EAD079E" w14:textId="77777777" w:rsidR="001D4A3B" w:rsidRPr="00464309" w:rsidRDefault="001D4A3B" w:rsidP="005D2C65">
            <w:pPr>
              <w:tabs>
                <w:tab w:val="left" w:pos="3495"/>
              </w:tabs>
              <w:jc w:val="center"/>
              <w:rPr>
                <w:sz w:val="36"/>
                <w:szCs w:val="36"/>
              </w:rPr>
            </w:pPr>
          </w:p>
        </w:tc>
        <w:tc>
          <w:tcPr>
            <w:tcW w:w="1800" w:type="dxa"/>
          </w:tcPr>
          <w:p w14:paraId="7F0A2198" w14:textId="77777777" w:rsidR="001D4A3B" w:rsidRPr="00464309" w:rsidRDefault="001D4A3B" w:rsidP="005D2C65">
            <w:pPr>
              <w:tabs>
                <w:tab w:val="left" w:pos="3495"/>
              </w:tabs>
              <w:jc w:val="center"/>
              <w:rPr>
                <w:sz w:val="36"/>
                <w:szCs w:val="36"/>
              </w:rPr>
            </w:pPr>
          </w:p>
        </w:tc>
      </w:tr>
      <w:tr w:rsidR="001D4A3B" w14:paraId="3EB98780" w14:textId="77777777" w:rsidTr="005D2C65">
        <w:tc>
          <w:tcPr>
            <w:tcW w:w="3960" w:type="dxa"/>
          </w:tcPr>
          <w:p w14:paraId="1F19B36E" w14:textId="77777777" w:rsidR="001D4A3B" w:rsidRPr="00464309" w:rsidRDefault="001D4A3B" w:rsidP="005D2C65">
            <w:pPr>
              <w:tabs>
                <w:tab w:val="left" w:pos="3495"/>
              </w:tabs>
              <w:jc w:val="center"/>
              <w:rPr>
                <w:sz w:val="36"/>
                <w:szCs w:val="36"/>
              </w:rPr>
            </w:pPr>
          </w:p>
        </w:tc>
        <w:tc>
          <w:tcPr>
            <w:tcW w:w="4320" w:type="dxa"/>
          </w:tcPr>
          <w:p w14:paraId="3805583B" w14:textId="77777777" w:rsidR="001D4A3B" w:rsidRPr="00464309" w:rsidRDefault="001D4A3B" w:rsidP="005D2C65">
            <w:pPr>
              <w:tabs>
                <w:tab w:val="left" w:pos="3495"/>
              </w:tabs>
              <w:jc w:val="center"/>
              <w:rPr>
                <w:sz w:val="36"/>
                <w:szCs w:val="36"/>
              </w:rPr>
            </w:pPr>
          </w:p>
        </w:tc>
        <w:tc>
          <w:tcPr>
            <w:tcW w:w="1800" w:type="dxa"/>
          </w:tcPr>
          <w:p w14:paraId="40169E09" w14:textId="77777777" w:rsidR="001D4A3B" w:rsidRPr="00464309" w:rsidRDefault="001D4A3B" w:rsidP="005D2C65">
            <w:pPr>
              <w:tabs>
                <w:tab w:val="left" w:pos="3495"/>
              </w:tabs>
              <w:jc w:val="center"/>
              <w:rPr>
                <w:sz w:val="36"/>
                <w:szCs w:val="36"/>
              </w:rPr>
            </w:pPr>
          </w:p>
        </w:tc>
      </w:tr>
      <w:tr w:rsidR="001D4A3B" w14:paraId="3E549E96" w14:textId="77777777" w:rsidTr="005D2C65">
        <w:tc>
          <w:tcPr>
            <w:tcW w:w="3960" w:type="dxa"/>
          </w:tcPr>
          <w:p w14:paraId="6E90173C" w14:textId="77777777" w:rsidR="001D4A3B" w:rsidRPr="00464309" w:rsidRDefault="001D4A3B" w:rsidP="005D2C65">
            <w:pPr>
              <w:tabs>
                <w:tab w:val="left" w:pos="3495"/>
              </w:tabs>
              <w:jc w:val="center"/>
              <w:rPr>
                <w:sz w:val="36"/>
                <w:szCs w:val="36"/>
              </w:rPr>
            </w:pPr>
          </w:p>
        </w:tc>
        <w:tc>
          <w:tcPr>
            <w:tcW w:w="4320" w:type="dxa"/>
          </w:tcPr>
          <w:p w14:paraId="28D83B8E" w14:textId="77777777" w:rsidR="001D4A3B" w:rsidRPr="00464309" w:rsidRDefault="001D4A3B" w:rsidP="005D2C65">
            <w:pPr>
              <w:tabs>
                <w:tab w:val="left" w:pos="3495"/>
              </w:tabs>
              <w:jc w:val="center"/>
              <w:rPr>
                <w:sz w:val="36"/>
                <w:szCs w:val="36"/>
              </w:rPr>
            </w:pPr>
          </w:p>
        </w:tc>
        <w:tc>
          <w:tcPr>
            <w:tcW w:w="1800" w:type="dxa"/>
          </w:tcPr>
          <w:p w14:paraId="0A7179A6" w14:textId="77777777" w:rsidR="001D4A3B" w:rsidRPr="00464309" w:rsidRDefault="001D4A3B" w:rsidP="005D2C65">
            <w:pPr>
              <w:tabs>
                <w:tab w:val="left" w:pos="3495"/>
              </w:tabs>
              <w:jc w:val="center"/>
              <w:rPr>
                <w:sz w:val="36"/>
                <w:szCs w:val="36"/>
              </w:rPr>
            </w:pPr>
          </w:p>
        </w:tc>
      </w:tr>
      <w:tr w:rsidR="001D4A3B" w14:paraId="4C35426E" w14:textId="77777777" w:rsidTr="005D2C65">
        <w:tc>
          <w:tcPr>
            <w:tcW w:w="3960" w:type="dxa"/>
          </w:tcPr>
          <w:p w14:paraId="4F54ACB2" w14:textId="77777777" w:rsidR="001D4A3B" w:rsidRPr="00464309" w:rsidRDefault="001D4A3B" w:rsidP="005D2C65">
            <w:pPr>
              <w:tabs>
                <w:tab w:val="left" w:pos="3495"/>
              </w:tabs>
              <w:jc w:val="center"/>
              <w:rPr>
                <w:sz w:val="36"/>
                <w:szCs w:val="36"/>
              </w:rPr>
            </w:pPr>
          </w:p>
        </w:tc>
        <w:tc>
          <w:tcPr>
            <w:tcW w:w="4320" w:type="dxa"/>
          </w:tcPr>
          <w:p w14:paraId="7E71F816" w14:textId="77777777" w:rsidR="001D4A3B" w:rsidRPr="00464309" w:rsidRDefault="001D4A3B" w:rsidP="005D2C65">
            <w:pPr>
              <w:tabs>
                <w:tab w:val="left" w:pos="3495"/>
              </w:tabs>
              <w:jc w:val="center"/>
              <w:rPr>
                <w:sz w:val="36"/>
                <w:szCs w:val="36"/>
              </w:rPr>
            </w:pPr>
          </w:p>
        </w:tc>
        <w:tc>
          <w:tcPr>
            <w:tcW w:w="1800" w:type="dxa"/>
          </w:tcPr>
          <w:p w14:paraId="75475282" w14:textId="77777777" w:rsidR="001D4A3B" w:rsidRPr="00464309" w:rsidRDefault="001D4A3B" w:rsidP="005D2C65">
            <w:pPr>
              <w:tabs>
                <w:tab w:val="left" w:pos="3495"/>
              </w:tabs>
              <w:jc w:val="center"/>
              <w:rPr>
                <w:sz w:val="36"/>
                <w:szCs w:val="36"/>
              </w:rPr>
            </w:pPr>
          </w:p>
        </w:tc>
      </w:tr>
      <w:tr w:rsidR="001D4A3B" w14:paraId="75ABE8F1" w14:textId="77777777" w:rsidTr="005D2C65">
        <w:tc>
          <w:tcPr>
            <w:tcW w:w="3960" w:type="dxa"/>
          </w:tcPr>
          <w:p w14:paraId="324263E2" w14:textId="77777777" w:rsidR="001D4A3B" w:rsidRPr="00464309" w:rsidRDefault="001D4A3B" w:rsidP="005D2C65">
            <w:pPr>
              <w:tabs>
                <w:tab w:val="left" w:pos="3495"/>
              </w:tabs>
              <w:jc w:val="center"/>
              <w:rPr>
                <w:sz w:val="36"/>
                <w:szCs w:val="36"/>
              </w:rPr>
            </w:pPr>
          </w:p>
        </w:tc>
        <w:tc>
          <w:tcPr>
            <w:tcW w:w="4320" w:type="dxa"/>
          </w:tcPr>
          <w:p w14:paraId="37FE9A7C" w14:textId="77777777" w:rsidR="001D4A3B" w:rsidRPr="00464309" w:rsidRDefault="001D4A3B" w:rsidP="005D2C65">
            <w:pPr>
              <w:tabs>
                <w:tab w:val="left" w:pos="3495"/>
              </w:tabs>
              <w:jc w:val="center"/>
              <w:rPr>
                <w:sz w:val="36"/>
                <w:szCs w:val="36"/>
              </w:rPr>
            </w:pPr>
          </w:p>
        </w:tc>
        <w:tc>
          <w:tcPr>
            <w:tcW w:w="1800" w:type="dxa"/>
          </w:tcPr>
          <w:p w14:paraId="3D796887" w14:textId="77777777" w:rsidR="001D4A3B" w:rsidRPr="00464309" w:rsidRDefault="001D4A3B" w:rsidP="005D2C65">
            <w:pPr>
              <w:tabs>
                <w:tab w:val="left" w:pos="3495"/>
              </w:tabs>
              <w:jc w:val="center"/>
              <w:rPr>
                <w:sz w:val="36"/>
                <w:szCs w:val="36"/>
              </w:rPr>
            </w:pPr>
          </w:p>
        </w:tc>
      </w:tr>
      <w:tr w:rsidR="001D4A3B" w14:paraId="2E306D82" w14:textId="77777777" w:rsidTr="005D2C65">
        <w:tc>
          <w:tcPr>
            <w:tcW w:w="3960" w:type="dxa"/>
          </w:tcPr>
          <w:p w14:paraId="5F1466F3" w14:textId="77777777" w:rsidR="001D4A3B" w:rsidRPr="00464309" w:rsidRDefault="001D4A3B" w:rsidP="005D2C65">
            <w:pPr>
              <w:tabs>
                <w:tab w:val="left" w:pos="3495"/>
              </w:tabs>
              <w:jc w:val="center"/>
              <w:rPr>
                <w:sz w:val="36"/>
                <w:szCs w:val="36"/>
              </w:rPr>
            </w:pPr>
          </w:p>
        </w:tc>
        <w:tc>
          <w:tcPr>
            <w:tcW w:w="4320" w:type="dxa"/>
          </w:tcPr>
          <w:p w14:paraId="2CBE6CCB" w14:textId="77777777" w:rsidR="001D4A3B" w:rsidRPr="00464309" w:rsidRDefault="001D4A3B" w:rsidP="005D2C65">
            <w:pPr>
              <w:tabs>
                <w:tab w:val="left" w:pos="3495"/>
              </w:tabs>
              <w:jc w:val="center"/>
              <w:rPr>
                <w:sz w:val="36"/>
                <w:szCs w:val="36"/>
              </w:rPr>
            </w:pPr>
          </w:p>
        </w:tc>
        <w:tc>
          <w:tcPr>
            <w:tcW w:w="1800" w:type="dxa"/>
          </w:tcPr>
          <w:p w14:paraId="20606C88" w14:textId="77777777" w:rsidR="001D4A3B" w:rsidRPr="00464309" w:rsidRDefault="001D4A3B" w:rsidP="005D2C65">
            <w:pPr>
              <w:tabs>
                <w:tab w:val="left" w:pos="3495"/>
              </w:tabs>
              <w:jc w:val="center"/>
              <w:rPr>
                <w:sz w:val="36"/>
                <w:szCs w:val="36"/>
              </w:rPr>
            </w:pPr>
          </w:p>
        </w:tc>
      </w:tr>
      <w:tr w:rsidR="001D4A3B" w14:paraId="6792A429" w14:textId="77777777" w:rsidTr="005D2C65">
        <w:tc>
          <w:tcPr>
            <w:tcW w:w="3960" w:type="dxa"/>
          </w:tcPr>
          <w:p w14:paraId="12E5CE60" w14:textId="77777777" w:rsidR="001D4A3B" w:rsidRPr="00464309" w:rsidRDefault="001D4A3B" w:rsidP="005D2C65">
            <w:pPr>
              <w:tabs>
                <w:tab w:val="left" w:pos="3495"/>
              </w:tabs>
              <w:jc w:val="center"/>
              <w:rPr>
                <w:sz w:val="36"/>
                <w:szCs w:val="36"/>
              </w:rPr>
            </w:pPr>
          </w:p>
        </w:tc>
        <w:tc>
          <w:tcPr>
            <w:tcW w:w="4320" w:type="dxa"/>
          </w:tcPr>
          <w:p w14:paraId="152AEA8E" w14:textId="77777777" w:rsidR="001D4A3B" w:rsidRPr="00464309" w:rsidRDefault="001D4A3B" w:rsidP="005D2C65">
            <w:pPr>
              <w:tabs>
                <w:tab w:val="left" w:pos="3495"/>
              </w:tabs>
              <w:jc w:val="center"/>
              <w:rPr>
                <w:sz w:val="36"/>
                <w:szCs w:val="36"/>
              </w:rPr>
            </w:pPr>
          </w:p>
        </w:tc>
        <w:tc>
          <w:tcPr>
            <w:tcW w:w="1800" w:type="dxa"/>
          </w:tcPr>
          <w:p w14:paraId="2A750D79" w14:textId="77777777" w:rsidR="001D4A3B" w:rsidRPr="00464309" w:rsidRDefault="001D4A3B" w:rsidP="005D2C65">
            <w:pPr>
              <w:tabs>
                <w:tab w:val="left" w:pos="3495"/>
              </w:tabs>
              <w:jc w:val="center"/>
              <w:rPr>
                <w:sz w:val="36"/>
                <w:szCs w:val="36"/>
              </w:rPr>
            </w:pPr>
          </w:p>
        </w:tc>
      </w:tr>
      <w:tr w:rsidR="001D4A3B" w14:paraId="15E01934" w14:textId="77777777" w:rsidTr="005D2C65">
        <w:tc>
          <w:tcPr>
            <w:tcW w:w="3960" w:type="dxa"/>
          </w:tcPr>
          <w:p w14:paraId="7FB0A47D" w14:textId="77777777" w:rsidR="001D4A3B" w:rsidRPr="00464309" w:rsidRDefault="001D4A3B" w:rsidP="005D2C65">
            <w:pPr>
              <w:tabs>
                <w:tab w:val="left" w:pos="3495"/>
              </w:tabs>
              <w:jc w:val="center"/>
              <w:rPr>
                <w:sz w:val="36"/>
                <w:szCs w:val="36"/>
              </w:rPr>
            </w:pPr>
          </w:p>
        </w:tc>
        <w:tc>
          <w:tcPr>
            <w:tcW w:w="4320" w:type="dxa"/>
          </w:tcPr>
          <w:p w14:paraId="36A34952" w14:textId="77777777" w:rsidR="001D4A3B" w:rsidRPr="00464309" w:rsidRDefault="001D4A3B" w:rsidP="005D2C65">
            <w:pPr>
              <w:tabs>
                <w:tab w:val="left" w:pos="3495"/>
              </w:tabs>
              <w:jc w:val="center"/>
              <w:rPr>
                <w:sz w:val="36"/>
                <w:szCs w:val="36"/>
              </w:rPr>
            </w:pPr>
          </w:p>
        </w:tc>
        <w:tc>
          <w:tcPr>
            <w:tcW w:w="1800" w:type="dxa"/>
          </w:tcPr>
          <w:p w14:paraId="314096A6" w14:textId="77777777" w:rsidR="001D4A3B" w:rsidRPr="00464309" w:rsidRDefault="001D4A3B" w:rsidP="005D2C65">
            <w:pPr>
              <w:tabs>
                <w:tab w:val="left" w:pos="3495"/>
              </w:tabs>
              <w:jc w:val="center"/>
              <w:rPr>
                <w:sz w:val="36"/>
                <w:szCs w:val="36"/>
              </w:rPr>
            </w:pPr>
          </w:p>
        </w:tc>
      </w:tr>
      <w:tr w:rsidR="001D4A3B" w14:paraId="109D9483" w14:textId="77777777" w:rsidTr="005D2C65">
        <w:tc>
          <w:tcPr>
            <w:tcW w:w="3960" w:type="dxa"/>
          </w:tcPr>
          <w:p w14:paraId="51338A86" w14:textId="77777777" w:rsidR="001D4A3B" w:rsidRPr="00464309" w:rsidRDefault="001D4A3B" w:rsidP="005D2C65">
            <w:pPr>
              <w:tabs>
                <w:tab w:val="left" w:pos="3495"/>
              </w:tabs>
              <w:jc w:val="center"/>
              <w:rPr>
                <w:sz w:val="36"/>
                <w:szCs w:val="36"/>
              </w:rPr>
            </w:pPr>
          </w:p>
        </w:tc>
        <w:tc>
          <w:tcPr>
            <w:tcW w:w="4320" w:type="dxa"/>
          </w:tcPr>
          <w:p w14:paraId="41561E15" w14:textId="77777777" w:rsidR="001D4A3B" w:rsidRPr="00464309" w:rsidRDefault="001D4A3B" w:rsidP="005D2C65">
            <w:pPr>
              <w:tabs>
                <w:tab w:val="left" w:pos="3495"/>
              </w:tabs>
              <w:jc w:val="center"/>
              <w:rPr>
                <w:sz w:val="36"/>
                <w:szCs w:val="36"/>
              </w:rPr>
            </w:pPr>
          </w:p>
        </w:tc>
        <w:tc>
          <w:tcPr>
            <w:tcW w:w="1800" w:type="dxa"/>
          </w:tcPr>
          <w:p w14:paraId="1FCCD895" w14:textId="77777777" w:rsidR="001D4A3B" w:rsidRPr="00464309" w:rsidRDefault="001D4A3B" w:rsidP="005D2C65">
            <w:pPr>
              <w:tabs>
                <w:tab w:val="left" w:pos="3495"/>
              </w:tabs>
              <w:jc w:val="center"/>
              <w:rPr>
                <w:sz w:val="36"/>
                <w:szCs w:val="36"/>
              </w:rPr>
            </w:pPr>
          </w:p>
        </w:tc>
      </w:tr>
      <w:tr w:rsidR="001D4A3B" w14:paraId="116B9132" w14:textId="77777777" w:rsidTr="005D2C65">
        <w:tc>
          <w:tcPr>
            <w:tcW w:w="3960" w:type="dxa"/>
          </w:tcPr>
          <w:p w14:paraId="08572AE7" w14:textId="77777777" w:rsidR="001D4A3B" w:rsidRPr="00464309" w:rsidRDefault="001D4A3B" w:rsidP="005D2C65">
            <w:pPr>
              <w:tabs>
                <w:tab w:val="left" w:pos="3495"/>
              </w:tabs>
              <w:jc w:val="center"/>
              <w:rPr>
                <w:sz w:val="36"/>
                <w:szCs w:val="36"/>
              </w:rPr>
            </w:pPr>
          </w:p>
        </w:tc>
        <w:tc>
          <w:tcPr>
            <w:tcW w:w="4320" w:type="dxa"/>
          </w:tcPr>
          <w:p w14:paraId="13159412" w14:textId="77777777" w:rsidR="001D4A3B" w:rsidRPr="00464309" w:rsidRDefault="001D4A3B" w:rsidP="005D2C65">
            <w:pPr>
              <w:tabs>
                <w:tab w:val="left" w:pos="3495"/>
              </w:tabs>
              <w:jc w:val="center"/>
              <w:rPr>
                <w:sz w:val="36"/>
                <w:szCs w:val="36"/>
              </w:rPr>
            </w:pPr>
          </w:p>
        </w:tc>
        <w:tc>
          <w:tcPr>
            <w:tcW w:w="1800" w:type="dxa"/>
          </w:tcPr>
          <w:p w14:paraId="3DDE3A33" w14:textId="77777777" w:rsidR="001D4A3B" w:rsidRPr="00464309" w:rsidRDefault="001D4A3B" w:rsidP="005D2C65">
            <w:pPr>
              <w:tabs>
                <w:tab w:val="left" w:pos="3495"/>
              </w:tabs>
              <w:jc w:val="center"/>
              <w:rPr>
                <w:sz w:val="36"/>
                <w:szCs w:val="36"/>
              </w:rPr>
            </w:pPr>
          </w:p>
        </w:tc>
      </w:tr>
      <w:tr w:rsidR="001D4A3B" w14:paraId="73E43E7F" w14:textId="77777777" w:rsidTr="005D2C65">
        <w:tc>
          <w:tcPr>
            <w:tcW w:w="3960" w:type="dxa"/>
          </w:tcPr>
          <w:p w14:paraId="66ADD665" w14:textId="77777777" w:rsidR="001D4A3B" w:rsidRPr="00464309" w:rsidRDefault="001D4A3B" w:rsidP="005D2C65">
            <w:pPr>
              <w:tabs>
                <w:tab w:val="left" w:pos="3495"/>
              </w:tabs>
              <w:jc w:val="center"/>
              <w:rPr>
                <w:sz w:val="36"/>
                <w:szCs w:val="36"/>
              </w:rPr>
            </w:pPr>
          </w:p>
        </w:tc>
        <w:tc>
          <w:tcPr>
            <w:tcW w:w="4320" w:type="dxa"/>
          </w:tcPr>
          <w:p w14:paraId="3606D97A" w14:textId="77777777" w:rsidR="001D4A3B" w:rsidRPr="00464309" w:rsidRDefault="001D4A3B" w:rsidP="005D2C65">
            <w:pPr>
              <w:tabs>
                <w:tab w:val="left" w:pos="3495"/>
              </w:tabs>
              <w:jc w:val="center"/>
              <w:rPr>
                <w:sz w:val="36"/>
                <w:szCs w:val="36"/>
              </w:rPr>
            </w:pPr>
          </w:p>
        </w:tc>
        <w:tc>
          <w:tcPr>
            <w:tcW w:w="1800" w:type="dxa"/>
          </w:tcPr>
          <w:p w14:paraId="3FD1EFAB" w14:textId="77777777" w:rsidR="001D4A3B" w:rsidRPr="00464309" w:rsidRDefault="001D4A3B" w:rsidP="005D2C65">
            <w:pPr>
              <w:tabs>
                <w:tab w:val="left" w:pos="3495"/>
              </w:tabs>
              <w:jc w:val="center"/>
              <w:rPr>
                <w:sz w:val="36"/>
                <w:szCs w:val="36"/>
              </w:rPr>
            </w:pPr>
          </w:p>
        </w:tc>
      </w:tr>
      <w:tr w:rsidR="001D4A3B" w14:paraId="31722936" w14:textId="77777777" w:rsidTr="005D2C65">
        <w:tc>
          <w:tcPr>
            <w:tcW w:w="3960" w:type="dxa"/>
          </w:tcPr>
          <w:p w14:paraId="163E8400" w14:textId="77777777" w:rsidR="001D4A3B" w:rsidRPr="00464309" w:rsidRDefault="001D4A3B" w:rsidP="005D2C65">
            <w:pPr>
              <w:tabs>
                <w:tab w:val="left" w:pos="3495"/>
              </w:tabs>
              <w:jc w:val="center"/>
              <w:rPr>
                <w:sz w:val="36"/>
                <w:szCs w:val="36"/>
              </w:rPr>
            </w:pPr>
          </w:p>
        </w:tc>
        <w:tc>
          <w:tcPr>
            <w:tcW w:w="4320" w:type="dxa"/>
          </w:tcPr>
          <w:p w14:paraId="775AC332" w14:textId="77777777" w:rsidR="001D4A3B" w:rsidRPr="00464309" w:rsidRDefault="001D4A3B" w:rsidP="005D2C65">
            <w:pPr>
              <w:tabs>
                <w:tab w:val="left" w:pos="3495"/>
              </w:tabs>
              <w:jc w:val="center"/>
              <w:rPr>
                <w:sz w:val="36"/>
                <w:szCs w:val="36"/>
              </w:rPr>
            </w:pPr>
          </w:p>
        </w:tc>
        <w:tc>
          <w:tcPr>
            <w:tcW w:w="1800" w:type="dxa"/>
          </w:tcPr>
          <w:p w14:paraId="6FFF5524" w14:textId="77777777" w:rsidR="001D4A3B" w:rsidRPr="00464309" w:rsidRDefault="001D4A3B" w:rsidP="005D2C65">
            <w:pPr>
              <w:tabs>
                <w:tab w:val="left" w:pos="3495"/>
              </w:tabs>
              <w:jc w:val="center"/>
              <w:rPr>
                <w:sz w:val="36"/>
                <w:szCs w:val="36"/>
              </w:rPr>
            </w:pPr>
          </w:p>
        </w:tc>
      </w:tr>
      <w:tr w:rsidR="001D4A3B" w14:paraId="1D6C8C84" w14:textId="77777777" w:rsidTr="005D2C65">
        <w:tc>
          <w:tcPr>
            <w:tcW w:w="3960" w:type="dxa"/>
          </w:tcPr>
          <w:p w14:paraId="03A3BC16" w14:textId="77777777" w:rsidR="001D4A3B" w:rsidRPr="00464309" w:rsidRDefault="001D4A3B" w:rsidP="005D2C65">
            <w:pPr>
              <w:tabs>
                <w:tab w:val="left" w:pos="3495"/>
              </w:tabs>
              <w:jc w:val="center"/>
              <w:rPr>
                <w:sz w:val="36"/>
                <w:szCs w:val="36"/>
              </w:rPr>
            </w:pPr>
          </w:p>
        </w:tc>
        <w:tc>
          <w:tcPr>
            <w:tcW w:w="4320" w:type="dxa"/>
          </w:tcPr>
          <w:p w14:paraId="3B7345B3" w14:textId="77777777" w:rsidR="001D4A3B" w:rsidRPr="00464309" w:rsidRDefault="001D4A3B" w:rsidP="005D2C65">
            <w:pPr>
              <w:tabs>
                <w:tab w:val="left" w:pos="3495"/>
              </w:tabs>
              <w:jc w:val="center"/>
              <w:rPr>
                <w:sz w:val="36"/>
                <w:szCs w:val="36"/>
              </w:rPr>
            </w:pPr>
          </w:p>
        </w:tc>
        <w:tc>
          <w:tcPr>
            <w:tcW w:w="1800" w:type="dxa"/>
          </w:tcPr>
          <w:p w14:paraId="5045B639" w14:textId="77777777" w:rsidR="001D4A3B" w:rsidRPr="00464309" w:rsidRDefault="001D4A3B" w:rsidP="005D2C65">
            <w:pPr>
              <w:tabs>
                <w:tab w:val="left" w:pos="3495"/>
              </w:tabs>
              <w:jc w:val="center"/>
              <w:rPr>
                <w:sz w:val="36"/>
                <w:szCs w:val="36"/>
              </w:rPr>
            </w:pPr>
          </w:p>
        </w:tc>
      </w:tr>
      <w:tr w:rsidR="001D4A3B" w14:paraId="77811B25" w14:textId="77777777" w:rsidTr="005D2C65">
        <w:tc>
          <w:tcPr>
            <w:tcW w:w="3960" w:type="dxa"/>
          </w:tcPr>
          <w:p w14:paraId="68575554" w14:textId="77777777" w:rsidR="001D4A3B" w:rsidRPr="00464309" w:rsidRDefault="001D4A3B" w:rsidP="005D2C65">
            <w:pPr>
              <w:tabs>
                <w:tab w:val="left" w:pos="3495"/>
              </w:tabs>
              <w:jc w:val="center"/>
              <w:rPr>
                <w:sz w:val="36"/>
                <w:szCs w:val="36"/>
              </w:rPr>
            </w:pPr>
          </w:p>
        </w:tc>
        <w:tc>
          <w:tcPr>
            <w:tcW w:w="4320" w:type="dxa"/>
          </w:tcPr>
          <w:p w14:paraId="79716C40" w14:textId="77777777" w:rsidR="001D4A3B" w:rsidRPr="00464309" w:rsidRDefault="001D4A3B" w:rsidP="005D2C65">
            <w:pPr>
              <w:tabs>
                <w:tab w:val="left" w:pos="3495"/>
              </w:tabs>
              <w:jc w:val="center"/>
              <w:rPr>
                <w:sz w:val="36"/>
                <w:szCs w:val="36"/>
              </w:rPr>
            </w:pPr>
          </w:p>
        </w:tc>
        <w:tc>
          <w:tcPr>
            <w:tcW w:w="1800" w:type="dxa"/>
          </w:tcPr>
          <w:p w14:paraId="0F52D34E" w14:textId="77777777" w:rsidR="001D4A3B" w:rsidRPr="00464309" w:rsidRDefault="001D4A3B" w:rsidP="005D2C65">
            <w:pPr>
              <w:tabs>
                <w:tab w:val="left" w:pos="3495"/>
              </w:tabs>
              <w:jc w:val="center"/>
              <w:rPr>
                <w:sz w:val="36"/>
                <w:szCs w:val="36"/>
              </w:rPr>
            </w:pPr>
          </w:p>
        </w:tc>
      </w:tr>
      <w:tr w:rsidR="001D4A3B" w14:paraId="02FF391B" w14:textId="77777777" w:rsidTr="005D2C65">
        <w:tc>
          <w:tcPr>
            <w:tcW w:w="3960" w:type="dxa"/>
          </w:tcPr>
          <w:p w14:paraId="2EFB430B" w14:textId="77777777" w:rsidR="001D4A3B" w:rsidRPr="00464309" w:rsidRDefault="001D4A3B" w:rsidP="005D2C65">
            <w:pPr>
              <w:tabs>
                <w:tab w:val="left" w:pos="3495"/>
              </w:tabs>
              <w:jc w:val="center"/>
              <w:rPr>
                <w:sz w:val="36"/>
                <w:szCs w:val="36"/>
              </w:rPr>
            </w:pPr>
          </w:p>
        </w:tc>
        <w:tc>
          <w:tcPr>
            <w:tcW w:w="4320" w:type="dxa"/>
          </w:tcPr>
          <w:p w14:paraId="7847C659" w14:textId="77777777" w:rsidR="001D4A3B" w:rsidRPr="00464309" w:rsidRDefault="001D4A3B" w:rsidP="005D2C65">
            <w:pPr>
              <w:tabs>
                <w:tab w:val="left" w:pos="3495"/>
              </w:tabs>
              <w:jc w:val="center"/>
              <w:rPr>
                <w:sz w:val="36"/>
                <w:szCs w:val="36"/>
              </w:rPr>
            </w:pPr>
          </w:p>
        </w:tc>
        <w:tc>
          <w:tcPr>
            <w:tcW w:w="1800" w:type="dxa"/>
          </w:tcPr>
          <w:p w14:paraId="74913DDD" w14:textId="77777777" w:rsidR="001D4A3B" w:rsidRPr="00464309" w:rsidRDefault="001D4A3B" w:rsidP="005D2C65">
            <w:pPr>
              <w:tabs>
                <w:tab w:val="left" w:pos="3495"/>
              </w:tabs>
              <w:jc w:val="center"/>
              <w:rPr>
                <w:sz w:val="36"/>
                <w:szCs w:val="36"/>
              </w:rPr>
            </w:pPr>
          </w:p>
        </w:tc>
      </w:tr>
      <w:tr w:rsidR="001D4A3B" w14:paraId="3CBE3867" w14:textId="77777777" w:rsidTr="005D2C65">
        <w:tc>
          <w:tcPr>
            <w:tcW w:w="3960" w:type="dxa"/>
          </w:tcPr>
          <w:p w14:paraId="143E70FE" w14:textId="77777777" w:rsidR="001D4A3B" w:rsidRPr="00464309" w:rsidRDefault="001D4A3B" w:rsidP="005D2C65">
            <w:pPr>
              <w:tabs>
                <w:tab w:val="left" w:pos="3495"/>
              </w:tabs>
              <w:jc w:val="center"/>
              <w:rPr>
                <w:sz w:val="36"/>
                <w:szCs w:val="36"/>
              </w:rPr>
            </w:pPr>
          </w:p>
        </w:tc>
        <w:tc>
          <w:tcPr>
            <w:tcW w:w="4320" w:type="dxa"/>
          </w:tcPr>
          <w:p w14:paraId="3A816BE2" w14:textId="77777777" w:rsidR="001D4A3B" w:rsidRPr="00464309" w:rsidRDefault="001D4A3B" w:rsidP="005D2C65">
            <w:pPr>
              <w:tabs>
                <w:tab w:val="left" w:pos="3495"/>
              </w:tabs>
              <w:jc w:val="center"/>
              <w:rPr>
                <w:sz w:val="36"/>
                <w:szCs w:val="36"/>
              </w:rPr>
            </w:pPr>
          </w:p>
        </w:tc>
        <w:tc>
          <w:tcPr>
            <w:tcW w:w="1800" w:type="dxa"/>
          </w:tcPr>
          <w:p w14:paraId="1214A302" w14:textId="77777777" w:rsidR="001D4A3B" w:rsidRPr="00464309" w:rsidRDefault="001D4A3B" w:rsidP="005D2C65">
            <w:pPr>
              <w:tabs>
                <w:tab w:val="left" w:pos="3495"/>
              </w:tabs>
              <w:jc w:val="center"/>
              <w:rPr>
                <w:sz w:val="36"/>
                <w:szCs w:val="36"/>
              </w:rPr>
            </w:pPr>
          </w:p>
        </w:tc>
      </w:tr>
      <w:tr w:rsidR="001D4A3B" w14:paraId="0A62C20F" w14:textId="77777777" w:rsidTr="005D2C65">
        <w:tc>
          <w:tcPr>
            <w:tcW w:w="3960" w:type="dxa"/>
          </w:tcPr>
          <w:p w14:paraId="6886957E" w14:textId="77777777" w:rsidR="001D4A3B" w:rsidRPr="00464309" w:rsidRDefault="001D4A3B" w:rsidP="005D2C65">
            <w:pPr>
              <w:tabs>
                <w:tab w:val="left" w:pos="3495"/>
              </w:tabs>
              <w:jc w:val="center"/>
              <w:rPr>
                <w:sz w:val="36"/>
                <w:szCs w:val="36"/>
              </w:rPr>
            </w:pPr>
          </w:p>
        </w:tc>
        <w:tc>
          <w:tcPr>
            <w:tcW w:w="4320" w:type="dxa"/>
          </w:tcPr>
          <w:p w14:paraId="0E21E6F5" w14:textId="77777777" w:rsidR="001D4A3B" w:rsidRPr="00464309" w:rsidRDefault="001D4A3B" w:rsidP="005D2C65">
            <w:pPr>
              <w:tabs>
                <w:tab w:val="left" w:pos="3495"/>
              </w:tabs>
              <w:jc w:val="center"/>
              <w:rPr>
                <w:sz w:val="36"/>
                <w:szCs w:val="36"/>
              </w:rPr>
            </w:pPr>
          </w:p>
        </w:tc>
        <w:tc>
          <w:tcPr>
            <w:tcW w:w="1800" w:type="dxa"/>
          </w:tcPr>
          <w:p w14:paraId="45A5F2DC" w14:textId="77777777" w:rsidR="001D4A3B" w:rsidRPr="00464309" w:rsidRDefault="001D4A3B" w:rsidP="005D2C65">
            <w:pPr>
              <w:tabs>
                <w:tab w:val="left" w:pos="3495"/>
              </w:tabs>
              <w:jc w:val="center"/>
              <w:rPr>
                <w:sz w:val="36"/>
                <w:szCs w:val="36"/>
              </w:rPr>
            </w:pPr>
          </w:p>
        </w:tc>
      </w:tr>
      <w:tr w:rsidR="001D4A3B" w14:paraId="2321B8E5" w14:textId="77777777" w:rsidTr="005D2C65">
        <w:tc>
          <w:tcPr>
            <w:tcW w:w="3960" w:type="dxa"/>
          </w:tcPr>
          <w:p w14:paraId="09BB6EA7" w14:textId="77777777" w:rsidR="001D4A3B" w:rsidRPr="00464309" w:rsidRDefault="001D4A3B" w:rsidP="005D2C65">
            <w:pPr>
              <w:tabs>
                <w:tab w:val="left" w:pos="3495"/>
              </w:tabs>
              <w:jc w:val="center"/>
              <w:rPr>
                <w:sz w:val="36"/>
                <w:szCs w:val="36"/>
              </w:rPr>
            </w:pPr>
          </w:p>
        </w:tc>
        <w:tc>
          <w:tcPr>
            <w:tcW w:w="4320" w:type="dxa"/>
          </w:tcPr>
          <w:p w14:paraId="7690AECB" w14:textId="77777777" w:rsidR="001D4A3B" w:rsidRPr="00464309" w:rsidRDefault="001D4A3B" w:rsidP="005D2C65">
            <w:pPr>
              <w:tabs>
                <w:tab w:val="left" w:pos="3495"/>
              </w:tabs>
              <w:jc w:val="center"/>
              <w:rPr>
                <w:sz w:val="36"/>
                <w:szCs w:val="36"/>
              </w:rPr>
            </w:pPr>
          </w:p>
        </w:tc>
        <w:tc>
          <w:tcPr>
            <w:tcW w:w="1800" w:type="dxa"/>
          </w:tcPr>
          <w:p w14:paraId="278E8F71" w14:textId="77777777" w:rsidR="001D4A3B" w:rsidRPr="00464309" w:rsidRDefault="001D4A3B" w:rsidP="005D2C65">
            <w:pPr>
              <w:tabs>
                <w:tab w:val="left" w:pos="3495"/>
              </w:tabs>
              <w:jc w:val="center"/>
              <w:rPr>
                <w:sz w:val="36"/>
                <w:szCs w:val="36"/>
              </w:rPr>
            </w:pPr>
          </w:p>
        </w:tc>
      </w:tr>
      <w:tr w:rsidR="001D4A3B" w14:paraId="26D5C915" w14:textId="77777777" w:rsidTr="005D2C65">
        <w:tc>
          <w:tcPr>
            <w:tcW w:w="3960" w:type="dxa"/>
          </w:tcPr>
          <w:p w14:paraId="5FBEF0AC" w14:textId="77777777" w:rsidR="001D4A3B" w:rsidRPr="00464309" w:rsidRDefault="001D4A3B" w:rsidP="005D2C65">
            <w:pPr>
              <w:tabs>
                <w:tab w:val="left" w:pos="3495"/>
              </w:tabs>
              <w:jc w:val="center"/>
              <w:rPr>
                <w:sz w:val="36"/>
                <w:szCs w:val="36"/>
              </w:rPr>
            </w:pPr>
          </w:p>
        </w:tc>
        <w:tc>
          <w:tcPr>
            <w:tcW w:w="4320" w:type="dxa"/>
          </w:tcPr>
          <w:p w14:paraId="3B23DB43" w14:textId="77777777" w:rsidR="001D4A3B" w:rsidRPr="00464309" w:rsidRDefault="001D4A3B" w:rsidP="005D2C65">
            <w:pPr>
              <w:tabs>
                <w:tab w:val="left" w:pos="3495"/>
              </w:tabs>
              <w:jc w:val="center"/>
              <w:rPr>
                <w:sz w:val="36"/>
                <w:szCs w:val="36"/>
              </w:rPr>
            </w:pPr>
          </w:p>
        </w:tc>
        <w:tc>
          <w:tcPr>
            <w:tcW w:w="1800" w:type="dxa"/>
          </w:tcPr>
          <w:p w14:paraId="699F7EF1" w14:textId="77777777" w:rsidR="001D4A3B" w:rsidRPr="00464309" w:rsidRDefault="001D4A3B" w:rsidP="005D2C65">
            <w:pPr>
              <w:tabs>
                <w:tab w:val="left" w:pos="3495"/>
              </w:tabs>
              <w:jc w:val="center"/>
              <w:rPr>
                <w:sz w:val="36"/>
                <w:szCs w:val="36"/>
              </w:rPr>
            </w:pPr>
          </w:p>
        </w:tc>
      </w:tr>
    </w:tbl>
    <w:p w14:paraId="728FE2D3" w14:textId="77777777" w:rsidR="001D4A3B" w:rsidRDefault="001D4A3B" w:rsidP="001D4A3B">
      <w:pPr>
        <w:tabs>
          <w:tab w:val="left" w:pos="3495"/>
        </w:tabs>
        <w:jc w:val="center"/>
        <w:rPr>
          <w:sz w:val="44"/>
        </w:rPr>
      </w:pPr>
    </w:p>
    <w:p w14:paraId="372D89C9" w14:textId="77777777" w:rsidR="001D4A3B" w:rsidRPr="008C329B" w:rsidRDefault="001D4A3B" w:rsidP="001D4A3B">
      <w:pPr>
        <w:pStyle w:val="Default"/>
        <w:ind w:left="270"/>
        <w:rPr>
          <w:sz w:val="23"/>
          <w:szCs w:val="23"/>
        </w:rPr>
      </w:pPr>
    </w:p>
    <w:p w14:paraId="4C1470AC" w14:textId="176968A5" w:rsidR="00A559B6" w:rsidRDefault="00A559B6" w:rsidP="00B75CC0">
      <w:pPr>
        <w:pStyle w:val="BodyText"/>
      </w:pPr>
    </w:p>
    <w:sectPr w:rsidR="00A559B6" w:rsidSect="00E57CEC">
      <w:headerReference w:type="default" r:id="rId9"/>
      <w:footerReference w:type="default" r:id="rId10"/>
      <w:headerReference w:type="first" r:id="rId11"/>
      <w:footerReference w:type="first" r:id="rId12"/>
      <w:pgSz w:w="12240" w:h="15840"/>
      <w:pgMar w:top="2052" w:right="1440" w:bottom="720" w:left="1530" w:header="0" w:footer="36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9CB11" w14:textId="77777777" w:rsidR="00BE0EC0" w:rsidRDefault="00BE0EC0">
      <w:r>
        <w:separator/>
      </w:r>
    </w:p>
  </w:endnote>
  <w:endnote w:type="continuationSeparator" w:id="0">
    <w:p w14:paraId="22A77165" w14:textId="77777777" w:rsidR="00BE0EC0" w:rsidRDefault="00BE0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panose1 w:val="02000000000000000000"/>
    <w:charset w:val="00"/>
    <w:family w:val="auto"/>
    <w:pitch w:val="variable"/>
    <w:sig w:usb0="E0000AFF" w:usb1="5000217F" w:usb2="00000021" w:usb3="00000000" w:csb0="0000019F" w:csb1="00000000"/>
  </w:font>
  <w:font w:name="Montserrat">
    <w:panose1 w:val="00000500000000000000"/>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Headings CS)">
    <w:altName w:val="Times New Roman"/>
    <w:charset w:val="00"/>
    <w:family w:val="roman"/>
    <w:pitch w:val="variable"/>
    <w:sig w:usb0="E0002AEF" w:usb1="C0007841" w:usb2="00000009" w:usb3="00000000" w:csb0="000001FF" w:csb1="00000000"/>
  </w:font>
  <w:font w:name="Roboto Mono">
    <w:altName w:val="Arial"/>
    <w:panose1 w:val="00000000000000000000"/>
    <w:charset w:val="00"/>
    <w:family w:val="auto"/>
    <w:pitch w:val="variable"/>
    <w:sig w:usb0="E00002FF" w:usb1="1000205B" w:usb2="0000002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Times New Roman (Body CS)">
    <w:altName w:val="Times New Roman"/>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C6A9A" w14:textId="2F569D0A" w:rsidR="00D10F35" w:rsidRPr="00314982" w:rsidRDefault="00314982" w:rsidP="00314982">
    <w:pPr>
      <w:pStyle w:val="Footer"/>
      <w:ind w:left="-700" w:firstLine="700"/>
      <w:rPr>
        <w:sz w:val="18"/>
        <w:szCs w:val="18"/>
        <w14:numForm w14:val="oldStyle"/>
        <w14:numSpacing w14:val="proportional"/>
      </w:rPr>
    </w:pPr>
    <w:r>
      <w:rPr>
        <w:sz w:val="18"/>
        <w:szCs w:val="18"/>
        <w14:numForm w14:val="oldStyle"/>
        <w14:numSpacing w14:val="proportional"/>
      </w:rPr>
      <w:t>A Member of The Claremont Colleges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E8ACC" w14:textId="00128976" w:rsidR="00D613AD" w:rsidRPr="00390302" w:rsidRDefault="000F6BF5" w:rsidP="00D10F35">
    <w:pPr>
      <w:pStyle w:val="Footer"/>
      <w:ind w:left="-700" w:firstLine="700"/>
      <w:rPr>
        <w:sz w:val="18"/>
        <w:szCs w:val="18"/>
        <w14:numForm w14:val="oldStyle"/>
        <w14:numSpacing w14:val="proportional"/>
      </w:rPr>
    </w:pPr>
    <w:r>
      <w:rPr>
        <w:sz w:val="18"/>
        <w:szCs w:val="18"/>
        <w14:numForm w14:val="oldStyle"/>
        <w14:numSpacing w14:val="proportional"/>
      </w:rPr>
      <w:t>A Member of The Claremont Colleges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8487E" w14:textId="77777777" w:rsidR="00BE0EC0" w:rsidRDefault="00BE0EC0">
      <w:r>
        <w:separator/>
      </w:r>
    </w:p>
  </w:footnote>
  <w:footnote w:type="continuationSeparator" w:id="0">
    <w:p w14:paraId="70671514" w14:textId="77777777" w:rsidR="00BE0EC0" w:rsidRDefault="00BE0E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054F8" w14:textId="3DBEB712" w:rsidR="00D10F35" w:rsidRDefault="00E57CEC" w:rsidP="00EA7FF6">
    <w:pPr>
      <w:pStyle w:val="Header"/>
      <w:ind w:hanging="1440"/>
    </w:pPr>
    <w:r>
      <w:rPr>
        <w:noProof/>
      </w:rPr>
      <w:drawing>
        <wp:inline distT="0" distB="0" distL="0" distR="0" wp14:anchorId="3D12494C" wp14:editId="00B4E5A7">
          <wp:extent cx="7772400" cy="1371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condary Header.png"/>
                  <pic:cNvPicPr/>
                </pic:nvPicPr>
                <pic:blipFill>
                  <a:blip r:embed="rId1"/>
                  <a:stretch>
                    <a:fillRect/>
                  </a:stretch>
                </pic:blipFill>
                <pic:spPr>
                  <a:xfrm>
                    <a:off x="0" y="0"/>
                    <a:ext cx="7772400" cy="1371600"/>
                  </a:xfrm>
                  <a:prstGeom prst="rect">
                    <a:avLst/>
                  </a:prstGeom>
                </pic:spPr>
              </pic:pic>
            </a:graphicData>
          </a:graphic>
        </wp:inline>
      </w:drawing>
    </w:r>
    <w:r>
      <w:softHyphen/>
    </w:r>
    <w:r>
      <w:softHyphen/>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EE9EA" w14:textId="2DF1D35A" w:rsidR="00D613AD" w:rsidRPr="00A04B84" w:rsidRDefault="00477458" w:rsidP="00D10F35">
    <w:pPr>
      <w:pStyle w:val="Header"/>
      <w:ind w:left="-2117" w:firstLine="677"/>
    </w:pPr>
    <w:r>
      <w:rPr>
        <w:noProof/>
      </w:rPr>
      <w:drawing>
        <wp:inline distT="0" distB="0" distL="0" distR="0" wp14:anchorId="3145FF42" wp14:editId="5F8272D3">
          <wp:extent cx="7772400" cy="1371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KGI Header.png"/>
                  <pic:cNvPicPr/>
                </pic:nvPicPr>
                <pic:blipFill>
                  <a:blip r:embed="rId1"/>
                  <a:stretch>
                    <a:fillRect/>
                  </a:stretch>
                </pic:blipFill>
                <pic:spPr>
                  <a:xfrm>
                    <a:off x="0" y="0"/>
                    <a:ext cx="7772400" cy="1371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9EC85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34A1572"/>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41E8AF36"/>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E3A48C12"/>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0F1AD330"/>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7778A580"/>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9942045C"/>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1AAE7B8"/>
    <w:lvl w:ilvl="0">
      <w:start w:val="1"/>
      <w:numFmt w:val="bullet"/>
      <w:pStyle w:val="ListBullet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22C7D8"/>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A41C57E0"/>
    <w:lvl w:ilvl="0">
      <w:start w:val="1"/>
      <w:numFmt w:val="decimal"/>
      <w:pStyle w:val="ListNumber"/>
      <w:lvlText w:val="%1."/>
      <w:lvlJc w:val="left"/>
      <w:pPr>
        <w:ind w:left="360" w:hanging="360"/>
      </w:pPr>
    </w:lvl>
  </w:abstractNum>
  <w:abstractNum w:abstractNumId="10" w15:restartNumberingAfterBreak="0">
    <w:nsid w:val="FFFFFF89"/>
    <w:multiLevelType w:val="singleLevel"/>
    <w:tmpl w:val="007CF138"/>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57A502C"/>
    <w:multiLevelType w:val="multilevel"/>
    <w:tmpl w:val="89AE579C"/>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6CC7D8A"/>
    <w:multiLevelType w:val="hybridMultilevel"/>
    <w:tmpl w:val="DFB01DA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7AF56D9"/>
    <w:multiLevelType w:val="hybridMultilevel"/>
    <w:tmpl w:val="14742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C7605C"/>
    <w:multiLevelType w:val="hybridMultilevel"/>
    <w:tmpl w:val="A7A889AA"/>
    <w:lvl w:ilvl="0" w:tplc="EC7A84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265437F"/>
    <w:multiLevelType w:val="hybridMultilevel"/>
    <w:tmpl w:val="57860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68043A"/>
    <w:multiLevelType w:val="hybridMultilevel"/>
    <w:tmpl w:val="83FE24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DB3706A"/>
    <w:multiLevelType w:val="hybridMultilevel"/>
    <w:tmpl w:val="AB6487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F114E9B"/>
    <w:multiLevelType w:val="hybridMultilevel"/>
    <w:tmpl w:val="89DC45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0B54E9E"/>
    <w:multiLevelType w:val="hybridMultilevel"/>
    <w:tmpl w:val="A3603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714916"/>
    <w:multiLevelType w:val="hybridMultilevel"/>
    <w:tmpl w:val="8A9E653A"/>
    <w:lvl w:ilvl="0" w:tplc="DFCC395A">
      <w:start w:val="1"/>
      <w:numFmt w:val="decimal"/>
      <w:pStyle w:val="ListContinue"/>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81145F"/>
    <w:multiLevelType w:val="multilevel"/>
    <w:tmpl w:val="89AE579C"/>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CB408A4"/>
    <w:multiLevelType w:val="hybridMultilevel"/>
    <w:tmpl w:val="6EB472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757F62"/>
    <w:multiLevelType w:val="multilevel"/>
    <w:tmpl w:val="89AE579C"/>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24F062C"/>
    <w:multiLevelType w:val="hybridMultilevel"/>
    <w:tmpl w:val="EC1237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D40BE5"/>
    <w:multiLevelType w:val="hybridMultilevel"/>
    <w:tmpl w:val="4C469AB6"/>
    <w:lvl w:ilvl="0" w:tplc="58DEB514">
      <w:numFmt w:val="bullet"/>
      <w:lvlText w:val="•"/>
      <w:lvlJc w:val="left"/>
      <w:pPr>
        <w:ind w:left="720" w:hanging="360"/>
      </w:pPr>
      <w:rPr>
        <w:rFonts w:ascii="Roboto" w:eastAsia="Times New Roman" w:hAnsi="Robot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096DC2"/>
    <w:multiLevelType w:val="hybridMultilevel"/>
    <w:tmpl w:val="6EEA8E7C"/>
    <w:lvl w:ilvl="0" w:tplc="50343C02">
      <w:start w:val="1"/>
      <w:numFmt w:val="upperLetter"/>
      <w:lvlText w:val="%1."/>
      <w:lvlJc w:val="left"/>
      <w:pPr>
        <w:ind w:left="645" w:hanging="510"/>
      </w:pPr>
      <w:rPr>
        <w:rFonts w:asciiTheme="majorHAnsi" w:eastAsiaTheme="majorEastAsia" w:hAnsiTheme="majorHAnsi" w:cstheme="majorBidi" w:hint="default"/>
        <w:color w:val="12273A" w:themeColor="accent1"/>
        <w:sz w:val="56"/>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7" w15:restartNumberingAfterBreak="0">
    <w:nsid w:val="479E4C81"/>
    <w:multiLevelType w:val="hybridMultilevel"/>
    <w:tmpl w:val="34EE07D2"/>
    <w:lvl w:ilvl="0" w:tplc="04090001">
      <w:start w:val="1"/>
      <w:numFmt w:val="bullet"/>
      <w:lvlText w:val=""/>
      <w:lvlJc w:val="left"/>
      <w:pPr>
        <w:ind w:left="1440" w:hanging="360"/>
      </w:pPr>
      <w:rPr>
        <w:rFonts w:ascii="Symbol" w:hAnsi="Symbol" w:hint="default"/>
      </w:rPr>
    </w:lvl>
    <w:lvl w:ilvl="1" w:tplc="7B920B9A">
      <w:numFmt w:val="bullet"/>
      <w:lvlText w:val="•"/>
      <w:lvlJc w:val="left"/>
      <w:pPr>
        <w:ind w:left="2160" w:hanging="360"/>
      </w:pPr>
      <w:rPr>
        <w:rFonts w:ascii="Roboto" w:eastAsia="Times New Roman" w:hAnsi="Roboto"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8441898"/>
    <w:multiLevelType w:val="hybridMultilevel"/>
    <w:tmpl w:val="42C4B544"/>
    <w:lvl w:ilvl="0" w:tplc="04090001">
      <w:start w:val="1"/>
      <w:numFmt w:val="bullet"/>
      <w:lvlText w:val=""/>
      <w:lvlJc w:val="left"/>
      <w:pPr>
        <w:ind w:left="1440" w:hanging="360"/>
      </w:pPr>
      <w:rPr>
        <w:rFonts w:ascii="Symbol" w:hAnsi="Symbol" w:hint="default"/>
      </w:rPr>
    </w:lvl>
    <w:lvl w:ilvl="1" w:tplc="9AA891F6">
      <w:start w:val="7"/>
      <w:numFmt w:val="bullet"/>
      <w:lvlText w:val="•"/>
      <w:lvlJc w:val="left"/>
      <w:pPr>
        <w:ind w:left="2160" w:hanging="360"/>
      </w:pPr>
      <w:rPr>
        <w:rFonts w:ascii="Arial" w:eastAsia="Calibr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95347AD"/>
    <w:multiLevelType w:val="hybridMultilevel"/>
    <w:tmpl w:val="DE68B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160C33"/>
    <w:multiLevelType w:val="hybridMultilevel"/>
    <w:tmpl w:val="64903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F35EBC"/>
    <w:multiLevelType w:val="hybridMultilevel"/>
    <w:tmpl w:val="56E621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F152C3"/>
    <w:multiLevelType w:val="hybridMultilevel"/>
    <w:tmpl w:val="B704C350"/>
    <w:lvl w:ilvl="0" w:tplc="58DEB514">
      <w:numFmt w:val="bullet"/>
      <w:lvlText w:val="•"/>
      <w:lvlJc w:val="left"/>
      <w:pPr>
        <w:ind w:left="1080" w:hanging="360"/>
      </w:pPr>
      <w:rPr>
        <w:rFonts w:ascii="Roboto" w:eastAsia="Times New Roman" w:hAnsi="Roboto"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B7969F5"/>
    <w:multiLevelType w:val="hybridMultilevel"/>
    <w:tmpl w:val="5C34B2CE"/>
    <w:lvl w:ilvl="0" w:tplc="04090001">
      <w:start w:val="1"/>
      <w:numFmt w:val="bullet"/>
      <w:lvlText w:val=""/>
      <w:lvlJc w:val="left"/>
      <w:pPr>
        <w:ind w:left="1440" w:hanging="360"/>
      </w:pPr>
      <w:rPr>
        <w:rFonts w:ascii="Symbol" w:hAnsi="Symbol" w:hint="default"/>
      </w:rPr>
    </w:lvl>
    <w:lvl w:ilvl="1" w:tplc="F49833F8">
      <w:start w:val="7"/>
      <w:numFmt w:val="bullet"/>
      <w:lvlText w:val="•"/>
      <w:lvlJc w:val="left"/>
      <w:pPr>
        <w:ind w:left="2160" w:hanging="360"/>
      </w:pPr>
      <w:rPr>
        <w:rFonts w:ascii="Arial" w:eastAsia="Calibr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B2C47F9"/>
    <w:multiLevelType w:val="hybridMultilevel"/>
    <w:tmpl w:val="212C20F6"/>
    <w:lvl w:ilvl="0" w:tplc="04090001">
      <w:start w:val="1"/>
      <w:numFmt w:val="bullet"/>
      <w:lvlText w:val=""/>
      <w:lvlJc w:val="left"/>
      <w:pPr>
        <w:ind w:left="1440" w:hanging="360"/>
      </w:pPr>
      <w:rPr>
        <w:rFonts w:ascii="Symbol" w:hAnsi="Symbol" w:hint="default"/>
      </w:rPr>
    </w:lvl>
    <w:lvl w:ilvl="1" w:tplc="F1F288CE">
      <w:numFmt w:val="bullet"/>
      <w:lvlText w:val="•"/>
      <w:lvlJc w:val="left"/>
      <w:pPr>
        <w:ind w:left="2160" w:hanging="360"/>
      </w:pPr>
      <w:rPr>
        <w:rFonts w:ascii="Arial" w:eastAsia="Calibr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F990F47"/>
    <w:multiLevelType w:val="hybridMultilevel"/>
    <w:tmpl w:val="8E281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BB4D3C"/>
    <w:multiLevelType w:val="hybridMultilevel"/>
    <w:tmpl w:val="63483E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A387BAE"/>
    <w:multiLevelType w:val="hybridMultilevel"/>
    <w:tmpl w:val="94646D90"/>
    <w:lvl w:ilvl="0" w:tplc="04090001">
      <w:start w:val="1"/>
      <w:numFmt w:val="bullet"/>
      <w:lvlText w:val=""/>
      <w:lvlJc w:val="left"/>
      <w:pPr>
        <w:ind w:left="1440" w:hanging="360"/>
      </w:pPr>
      <w:rPr>
        <w:rFonts w:ascii="Symbol" w:hAnsi="Symbol" w:hint="default"/>
      </w:rPr>
    </w:lvl>
    <w:lvl w:ilvl="1" w:tplc="D034E6DA">
      <w:numFmt w:val="bullet"/>
      <w:lvlText w:val="•"/>
      <w:lvlJc w:val="left"/>
      <w:pPr>
        <w:ind w:left="2160" w:hanging="360"/>
      </w:pPr>
      <w:rPr>
        <w:rFonts w:ascii="Arial" w:eastAsia="Calibr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0"/>
  </w:num>
  <w:num w:numId="7">
    <w:abstractNumId w:val="1"/>
  </w:num>
  <w:num w:numId="8">
    <w:abstractNumId w:val="2"/>
  </w:num>
  <w:num w:numId="9">
    <w:abstractNumId w:val="3"/>
  </w:num>
  <w:num w:numId="10">
    <w:abstractNumId w:val="4"/>
  </w:num>
  <w:num w:numId="11">
    <w:abstractNumId w:val="9"/>
  </w:num>
  <w:num w:numId="12">
    <w:abstractNumId w:val="20"/>
  </w:num>
  <w:num w:numId="13">
    <w:abstractNumId w:val="21"/>
  </w:num>
  <w:num w:numId="14">
    <w:abstractNumId w:val="23"/>
  </w:num>
  <w:num w:numId="15">
    <w:abstractNumId w:val="11"/>
  </w:num>
  <w:num w:numId="16">
    <w:abstractNumId w:val="31"/>
  </w:num>
  <w:num w:numId="17">
    <w:abstractNumId w:val="22"/>
  </w:num>
  <w:num w:numId="18">
    <w:abstractNumId w:val="26"/>
  </w:num>
  <w:num w:numId="19">
    <w:abstractNumId w:val="14"/>
  </w:num>
  <w:num w:numId="20">
    <w:abstractNumId w:val="12"/>
  </w:num>
  <w:num w:numId="21">
    <w:abstractNumId w:val="19"/>
  </w:num>
  <w:num w:numId="22">
    <w:abstractNumId w:val="25"/>
  </w:num>
  <w:num w:numId="23">
    <w:abstractNumId w:val="32"/>
  </w:num>
  <w:num w:numId="24">
    <w:abstractNumId w:val="18"/>
  </w:num>
  <w:num w:numId="25">
    <w:abstractNumId w:val="34"/>
  </w:num>
  <w:num w:numId="26">
    <w:abstractNumId w:val="36"/>
  </w:num>
  <w:num w:numId="27">
    <w:abstractNumId w:val="37"/>
  </w:num>
  <w:num w:numId="28">
    <w:abstractNumId w:val="24"/>
  </w:num>
  <w:num w:numId="29">
    <w:abstractNumId w:val="29"/>
  </w:num>
  <w:num w:numId="30">
    <w:abstractNumId w:val="27"/>
  </w:num>
  <w:num w:numId="31">
    <w:abstractNumId w:val="30"/>
  </w:num>
  <w:num w:numId="32">
    <w:abstractNumId w:val="16"/>
  </w:num>
  <w:num w:numId="33">
    <w:abstractNumId w:val="33"/>
  </w:num>
  <w:num w:numId="34">
    <w:abstractNumId w:val="15"/>
  </w:num>
  <w:num w:numId="35">
    <w:abstractNumId w:val="13"/>
  </w:num>
  <w:num w:numId="36">
    <w:abstractNumId w:val="17"/>
  </w:num>
  <w:num w:numId="37">
    <w:abstractNumId w:val="28"/>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3"/>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00"/>
  <w:drawingGridVerticalSpacing w:val="299"/>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356"/>
    <w:rsid w:val="000124C1"/>
    <w:rsid w:val="000218AC"/>
    <w:rsid w:val="00023091"/>
    <w:rsid w:val="00030BFF"/>
    <w:rsid w:val="000805DF"/>
    <w:rsid w:val="00087C39"/>
    <w:rsid w:val="00090F48"/>
    <w:rsid w:val="00093975"/>
    <w:rsid w:val="000979A0"/>
    <w:rsid w:val="000A194E"/>
    <w:rsid w:val="000A268A"/>
    <w:rsid w:val="000C3594"/>
    <w:rsid w:val="000C3EDB"/>
    <w:rsid w:val="000D5F32"/>
    <w:rsid w:val="000E5242"/>
    <w:rsid w:val="000E666F"/>
    <w:rsid w:val="000E74F3"/>
    <w:rsid w:val="000F6BF5"/>
    <w:rsid w:val="001041B0"/>
    <w:rsid w:val="001338F7"/>
    <w:rsid w:val="00137908"/>
    <w:rsid w:val="00145890"/>
    <w:rsid w:val="00146AA5"/>
    <w:rsid w:val="00152B08"/>
    <w:rsid w:val="00161A9F"/>
    <w:rsid w:val="0017123A"/>
    <w:rsid w:val="00180381"/>
    <w:rsid w:val="001836FB"/>
    <w:rsid w:val="00187ABC"/>
    <w:rsid w:val="001A52F7"/>
    <w:rsid w:val="001B219D"/>
    <w:rsid w:val="001D4A3B"/>
    <w:rsid w:val="001D7862"/>
    <w:rsid w:val="001E1B63"/>
    <w:rsid w:val="001E3308"/>
    <w:rsid w:val="002157D9"/>
    <w:rsid w:val="0022279A"/>
    <w:rsid w:val="00225B7B"/>
    <w:rsid w:val="00261550"/>
    <w:rsid w:val="002629DB"/>
    <w:rsid w:val="0027288D"/>
    <w:rsid w:val="002742F7"/>
    <w:rsid w:val="00292BB0"/>
    <w:rsid w:val="002A7A78"/>
    <w:rsid w:val="002C2448"/>
    <w:rsid w:val="002C5FD2"/>
    <w:rsid w:val="002C66FF"/>
    <w:rsid w:val="002C7D1E"/>
    <w:rsid w:val="002D3B93"/>
    <w:rsid w:val="00307FA9"/>
    <w:rsid w:val="00314982"/>
    <w:rsid w:val="0036681F"/>
    <w:rsid w:val="003848F7"/>
    <w:rsid w:val="00390302"/>
    <w:rsid w:val="00392109"/>
    <w:rsid w:val="003B31EA"/>
    <w:rsid w:val="003E2D9D"/>
    <w:rsid w:val="003E31F3"/>
    <w:rsid w:val="003F6A75"/>
    <w:rsid w:val="00400D66"/>
    <w:rsid w:val="004108B9"/>
    <w:rsid w:val="00411853"/>
    <w:rsid w:val="00422E47"/>
    <w:rsid w:val="00446A6E"/>
    <w:rsid w:val="00474FE8"/>
    <w:rsid w:val="00477458"/>
    <w:rsid w:val="00495B29"/>
    <w:rsid w:val="004A68F1"/>
    <w:rsid w:val="004C1EC4"/>
    <w:rsid w:val="004D1CDE"/>
    <w:rsid w:val="004F536C"/>
    <w:rsid w:val="00501B30"/>
    <w:rsid w:val="00515679"/>
    <w:rsid w:val="00521E48"/>
    <w:rsid w:val="005356A1"/>
    <w:rsid w:val="00537ACE"/>
    <w:rsid w:val="00540020"/>
    <w:rsid w:val="00552204"/>
    <w:rsid w:val="00553E51"/>
    <w:rsid w:val="005713E2"/>
    <w:rsid w:val="00575DD8"/>
    <w:rsid w:val="00584410"/>
    <w:rsid w:val="00594EFF"/>
    <w:rsid w:val="005F2477"/>
    <w:rsid w:val="00604D2B"/>
    <w:rsid w:val="00640501"/>
    <w:rsid w:val="00647702"/>
    <w:rsid w:val="00652636"/>
    <w:rsid w:val="00664815"/>
    <w:rsid w:val="00665896"/>
    <w:rsid w:val="006A50D0"/>
    <w:rsid w:val="006B5129"/>
    <w:rsid w:val="006D4550"/>
    <w:rsid w:val="006E5BE5"/>
    <w:rsid w:val="006E7C7F"/>
    <w:rsid w:val="006F79B3"/>
    <w:rsid w:val="00710BE8"/>
    <w:rsid w:val="00717CCB"/>
    <w:rsid w:val="00731BD8"/>
    <w:rsid w:val="007423FA"/>
    <w:rsid w:val="00783086"/>
    <w:rsid w:val="007A1073"/>
    <w:rsid w:val="007B5E4C"/>
    <w:rsid w:val="0082052C"/>
    <w:rsid w:val="00832966"/>
    <w:rsid w:val="008607EE"/>
    <w:rsid w:val="008747EC"/>
    <w:rsid w:val="00880485"/>
    <w:rsid w:val="008A0BD9"/>
    <w:rsid w:val="008A35C5"/>
    <w:rsid w:val="008B6D54"/>
    <w:rsid w:val="008E6892"/>
    <w:rsid w:val="009151A7"/>
    <w:rsid w:val="00917BA1"/>
    <w:rsid w:val="00941331"/>
    <w:rsid w:val="0095732A"/>
    <w:rsid w:val="00972DC5"/>
    <w:rsid w:val="0097667C"/>
    <w:rsid w:val="00991824"/>
    <w:rsid w:val="009A5542"/>
    <w:rsid w:val="009A588A"/>
    <w:rsid w:val="009A6EC2"/>
    <w:rsid w:val="009B5D74"/>
    <w:rsid w:val="009E08B9"/>
    <w:rsid w:val="009E4215"/>
    <w:rsid w:val="009F08C8"/>
    <w:rsid w:val="00A01E05"/>
    <w:rsid w:val="00A04B84"/>
    <w:rsid w:val="00A100C0"/>
    <w:rsid w:val="00A25B34"/>
    <w:rsid w:val="00A349EA"/>
    <w:rsid w:val="00A34E6D"/>
    <w:rsid w:val="00A526DC"/>
    <w:rsid w:val="00A559B6"/>
    <w:rsid w:val="00A75327"/>
    <w:rsid w:val="00AA0FF2"/>
    <w:rsid w:val="00AD22C8"/>
    <w:rsid w:val="00AD6B1E"/>
    <w:rsid w:val="00B02A3A"/>
    <w:rsid w:val="00B05291"/>
    <w:rsid w:val="00B11158"/>
    <w:rsid w:val="00B37206"/>
    <w:rsid w:val="00B51756"/>
    <w:rsid w:val="00B56C6E"/>
    <w:rsid w:val="00B6702E"/>
    <w:rsid w:val="00B75CC0"/>
    <w:rsid w:val="00B8046C"/>
    <w:rsid w:val="00B8383B"/>
    <w:rsid w:val="00B9220F"/>
    <w:rsid w:val="00BB4121"/>
    <w:rsid w:val="00BC458B"/>
    <w:rsid w:val="00BD3ECE"/>
    <w:rsid w:val="00BE0EC0"/>
    <w:rsid w:val="00C05DFF"/>
    <w:rsid w:val="00C21A6A"/>
    <w:rsid w:val="00C46413"/>
    <w:rsid w:val="00C47A9C"/>
    <w:rsid w:val="00C538A2"/>
    <w:rsid w:val="00C700D2"/>
    <w:rsid w:val="00C82ED8"/>
    <w:rsid w:val="00CC20B6"/>
    <w:rsid w:val="00CD5EA3"/>
    <w:rsid w:val="00CE6BCC"/>
    <w:rsid w:val="00D05F06"/>
    <w:rsid w:val="00D10F35"/>
    <w:rsid w:val="00D160C1"/>
    <w:rsid w:val="00D23E48"/>
    <w:rsid w:val="00D35C5F"/>
    <w:rsid w:val="00D41539"/>
    <w:rsid w:val="00D43B7F"/>
    <w:rsid w:val="00D538BF"/>
    <w:rsid w:val="00D550B2"/>
    <w:rsid w:val="00D55459"/>
    <w:rsid w:val="00D600B0"/>
    <w:rsid w:val="00D613AD"/>
    <w:rsid w:val="00D67178"/>
    <w:rsid w:val="00D85BE1"/>
    <w:rsid w:val="00DA09C0"/>
    <w:rsid w:val="00DB41F0"/>
    <w:rsid w:val="00DC319B"/>
    <w:rsid w:val="00DC4563"/>
    <w:rsid w:val="00DD2151"/>
    <w:rsid w:val="00DD7AFF"/>
    <w:rsid w:val="00DE441B"/>
    <w:rsid w:val="00DE4821"/>
    <w:rsid w:val="00E119D0"/>
    <w:rsid w:val="00E11F3C"/>
    <w:rsid w:val="00E51C61"/>
    <w:rsid w:val="00E56281"/>
    <w:rsid w:val="00E57CEC"/>
    <w:rsid w:val="00E64BC9"/>
    <w:rsid w:val="00EA527A"/>
    <w:rsid w:val="00EA7FF6"/>
    <w:rsid w:val="00EB128F"/>
    <w:rsid w:val="00EE2356"/>
    <w:rsid w:val="00F04275"/>
    <w:rsid w:val="00F05C51"/>
    <w:rsid w:val="00F13689"/>
    <w:rsid w:val="00F456D1"/>
    <w:rsid w:val="00F50E76"/>
    <w:rsid w:val="00F52B18"/>
    <w:rsid w:val="00F549DA"/>
    <w:rsid w:val="00F72B75"/>
    <w:rsid w:val="00F76B0B"/>
    <w:rsid w:val="00F841D9"/>
    <w:rsid w:val="00F9024E"/>
    <w:rsid w:val="00FB0FCE"/>
    <w:rsid w:val="00FB3E90"/>
    <w:rsid w:val="00FB479D"/>
    <w:rsid w:val="00FB5175"/>
    <w:rsid w:val="00FB5457"/>
    <w:rsid w:val="00FE49BB"/>
    <w:rsid w:val="00FF35E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6FF7D7C"/>
  <w14:defaultImageDpi w14:val="300"/>
  <w15:docId w15:val="{8ECF75BB-D9FE-E64E-B560-5FE84A8F9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B56C6E"/>
    <w:rPr>
      <w:rFonts w:asciiTheme="minorHAnsi" w:eastAsia="Times New Roman" w:hAnsiTheme="minorHAnsi"/>
      <w:color w:val="333333" w:themeColor="text1"/>
      <w:szCs w:val="24"/>
    </w:rPr>
  </w:style>
  <w:style w:type="paragraph" w:styleId="Heading1">
    <w:name w:val="heading 1"/>
    <w:basedOn w:val="BodyText"/>
    <w:next w:val="Heading2"/>
    <w:link w:val="Heading1Char"/>
    <w:rsid w:val="00F9024E"/>
    <w:pPr>
      <w:keepNext/>
      <w:keepLines/>
      <w:spacing w:before="240" w:after="240"/>
      <w:outlineLvl w:val="0"/>
    </w:pPr>
    <w:rPr>
      <w:rFonts w:eastAsiaTheme="majorEastAsia" w:cs="Times New Roman (Headings CS)"/>
      <w:b/>
      <w:color w:val="008CA8" w:themeColor="accent2"/>
      <w:kern w:val="96"/>
      <w:sz w:val="28"/>
      <w:szCs w:val="32"/>
    </w:rPr>
  </w:style>
  <w:style w:type="paragraph" w:styleId="Heading2">
    <w:name w:val="heading 2"/>
    <w:basedOn w:val="Heading1"/>
    <w:next w:val="Heading3"/>
    <w:link w:val="Heading2Char"/>
    <w:rsid w:val="0022279A"/>
    <w:pPr>
      <w:spacing w:before="120" w:after="120"/>
      <w:outlineLvl w:val="1"/>
    </w:pPr>
    <w:rPr>
      <w:sz w:val="24"/>
      <w:szCs w:val="26"/>
    </w:rPr>
  </w:style>
  <w:style w:type="paragraph" w:styleId="Heading3">
    <w:name w:val="heading 3"/>
    <w:basedOn w:val="Heading2"/>
    <w:next w:val="BodyText"/>
    <w:link w:val="Heading3Char"/>
    <w:rsid w:val="00F9024E"/>
    <w:pPr>
      <w:outlineLvl w:val="2"/>
    </w:pPr>
    <w:rPr>
      <w:color w:val="333333" w:themeColor="text1"/>
      <w:sz w:val="22"/>
    </w:rPr>
  </w:style>
  <w:style w:type="paragraph" w:styleId="Heading4">
    <w:name w:val="heading 4"/>
    <w:basedOn w:val="Heading3"/>
    <w:next w:val="BodyText"/>
    <w:link w:val="Heading4Char"/>
    <w:rsid w:val="00B56C6E"/>
    <w:pPr>
      <w:spacing w:before="0" w:after="0"/>
      <w:outlineLvl w:val="3"/>
    </w:pPr>
    <w:rPr>
      <w:iCs/>
      <w:sz w:val="20"/>
    </w:rPr>
  </w:style>
  <w:style w:type="paragraph" w:styleId="Heading5">
    <w:name w:val="heading 5"/>
    <w:basedOn w:val="Heading4"/>
    <w:next w:val="BodyText3"/>
    <w:link w:val="Heading5Char"/>
    <w:rsid w:val="009A5542"/>
    <w:pPr>
      <w:spacing w:before="120" w:after="60"/>
      <w:outlineLvl w:val="4"/>
    </w:pPr>
    <w:rPr>
      <w:color w:val="0D1C2B" w:themeColor="accent1" w:themeShade="BF"/>
      <w:sz w:val="18"/>
    </w:rPr>
  </w:style>
  <w:style w:type="paragraph" w:styleId="Heading6">
    <w:name w:val="heading 6"/>
    <w:basedOn w:val="Heading5"/>
    <w:next w:val="BodyText3"/>
    <w:link w:val="Heading6Char"/>
    <w:rsid w:val="009A5542"/>
    <w:pPr>
      <w:spacing w:after="0"/>
      <w:outlineLvl w:val="5"/>
    </w:pPr>
    <w:rPr>
      <w:rFonts w:cstheme="majorBidi"/>
      <w:color w:val="09131C" w:themeColor="accent1" w:themeShade="7F"/>
      <w:sz w:val="16"/>
    </w:rPr>
  </w:style>
  <w:style w:type="paragraph" w:styleId="Heading7">
    <w:name w:val="heading 7"/>
    <w:basedOn w:val="Heading6"/>
    <w:next w:val="Caption"/>
    <w:link w:val="Heading7Char"/>
    <w:rsid w:val="00BD3ECE"/>
    <w:pPr>
      <w:spacing w:after="60"/>
      <w:outlineLvl w:val="6"/>
    </w:pPr>
    <w:rPr>
      <w:sz w:val="15"/>
    </w:rPr>
  </w:style>
  <w:style w:type="paragraph" w:styleId="Heading8">
    <w:name w:val="heading 8"/>
    <w:basedOn w:val="Heading7"/>
    <w:next w:val="Caption"/>
    <w:link w:val="Heading8Char"/>
    <w:rsid w:val="00BD3ECE"/>
    <w:pPr>
      <w:spacing w:after="0"/>
      <w:outlineLvl w:val="7"/>
    </w:pPr>
    <w:rPr>
      <w:rFonts w:cs="Times New Roman (Headings CS)"/>
      <w:color w:val="7F7F7F" w:themeColor="text2"/>
      <w:szCs w:val="21"/>
    </w:rPr>
  </w:style>
  <w:style w:type="paragraph" w:styleId="Heading9">
    <w:name w:val="heading 9"/>
    <w:basedOn w:val="Heading8"/>
    <w:next w:val="MacroText"/>
    <w:link w:val="Heading9Char"/>
    <w:rsid w:val="00BD3ECE"/>
    <w:pPr>
      <w:outlineLvl w:val="8"/>
    </w:pPr>
    <w:rPr>
      <w:rFonts w:ascii="Roboto Mono" w:hAnsi="Roboto Mono" w:cstheme="majorBidi"/>
      <w:iCs w:val="0"/>
      <w:color w:val="333333" w:themeColor="text1"/>
      <w:sz w:val="1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92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2279A"/>
    <w:rPr>
      <w:rFonts w:asciiTheme="minorHAnsi" w:eastAsiaTheme="majorEastAsia" w:hAnsiTheme="minorHAnsi" w:cs="Times New Roman (Headings CS)"/>
      <w:b/>
      <w:color w:val="008CA8" w:themeColor="accent2"/>
      <w:kern w:val="96"/>
      <w:sz w:val="24"/>
      <w:szCs w:val="26"/>
    </w:rPr>
  </w:style>
  <w:style w:type="paragraph" w:styleId="Footer">
    <w:name w:val="footer"/>
    <w:basedOn w:val="BodyText"/>
    <w:link w:val="FooterChar"/>
    <w:uiPriority w:val="99"/>
    <w:unhideWhenUsed/>
    <w:rsid w:val="00AD22C8"/>
    <w:pPr>
      <w:spacing w:after="0"/>
    </w:pPr>
    <w:rPr>
      <w:rFonts w:ascii="Roboto" w:hAnsi="Roboto"/>
      <w:color w:val="7F7F7F" w:themeColor="text2"/>
      <w:kern w:val="20"/>
      <w:sz w:val="12"/>
      <w14:ligatures w14:val="standard"/>
    </w:rPr>
  </w:style>
  <w:style w:type="character" w:customStyle="1" w:styleId="FooterChar">
    <w:name w:val="Footer Char"/>
    <w:basedOn w:val="DefaultParagraphFont"/>
    <w:link w:val="Footer"/>
    <w:uiPriority w:val="99"/>
    <w:rsid w:val="00AD22C8"/>
    <w:rPr>
      <w:rFonts w:ascii="Roboto" w:eastAsia="Times New Roman" w:hAnsi="Roboto"/>
      <w:color w:val="7F7F7F" w:themeColor="text2"/>
      <w:kern w:val="20"/>
      <w:sz w:val="12"/>
      <w:szCs w:val="24"/>
      <w14:ligatures w14:val="standard"/>
    </w:rPr>
  </w:style>
  <w:style w:type="character" w:customStyle="1" w:styleId="Heading1Char">
    <w:name w:val="Heading 1 Char"/>
    <w:basedOn w:val="DefaultParagraphFont"/>
    <w:link w:val="Heading1"/>
    <w:rsid w:val="002C2448"/>
    <w:rPr>
      <w:rFonts w:asciiTheme="minorHAnsi" w:eastAsiaTheme="majorEastAsia" w:hAnsiTheme="minorHAnsi" w:cs="Times New Roman (Headings CS)"/>
      <w:b/>
      <w:color w:val="008CA8" w:themeColor="accent2"/>
      <w:kern w:val="96"/>
      <w:sz w:val="28"/>
      <w:szCs w:val="32"/>
    </w:rPr>
  </w:style>
  <w:style w:type="character" w:customStyle="1" w:styleId="Heading3Char">
    <w:name w:val="Heading 3 Char"/>
    <w:basedOn w:val="DefaultParagraphFont"/>
    <w:link w:val="Heading3"/>
    <w:rsid w:val="00F9024E"/>
    <w:rPr>
      <w:rFonts w:asciiTheme="minorHAnsi" w:eastAsiaTheme="majorEastAsia" w:hAnsiTheme="minorHAnsi" w:cs="Times New Roman (Headings CS)"/>
      <w:b/>
      <w:color w:val="333333" w:themeColor="text1"/>
      <w:kern w:val="96"/>
      <w:sz w:val="22"/>
      <w:szCs w:val="26"/>
    </w:rPr>
  </w:style>
  <w:style w:type="character" w:customStyle="1" w:styleId="Heading4Char">
    <w:name w:val="Heading 4 Char"/>
    <w:basedOn w:val="DefaultParagraphFont"/>
    <w:link w:val="Heading4"/>
    <w:rsid w:val="00B56C6E"/>
    <w:rPr>
      <w:rFonts w:asciiTheme="minorHAnsi" w:eastAsiaTheme="majorEastAsia" w:hAnsiTheme="minorHAnsi" w:cs="Times New Roman (Headings CS)"/>
      <w:b/>
      <w:iCs/>
      <w:color w:val="333333" w:themeColor="text1"/>
      <w:kern w:val="96"/>
      <w:sz w:val="20"/>
      <w:szCs w:val="26"/>
    </w:rPr>
  </w:style>
  <w:style w:type="paragraph" w:styleId="Header">
    <w:name w:val="header"/>
    <w:basedOn w:val="BodyText"/>
    <w:link w:val="HeaderChar"/>
    <w:unhideWhenUsed/>
    <w:rsid w:val="00501B30"/>
    <w:pPr>
      <w:tabs>
        <w:tab w:val="center" w:pos="4680"/>
        <w:tab w:val="right" w:pos="9360"/>
      </w:tabs>
      <w:spacing w:after="0"/>
    </w:pPr>
  </w:style>
  <w:style w:type="character" w:customStyle="1" w:styleId="HeaderChar">
    <w:name w:val="Header Char"/>
    <w:basedOn w:val="DefaultParagraphFont"/>
    <w:link w:val="Header"/>
    <w:rsid w:val="002C2448"/>
    <w:rPr>
      <w:rFonts w:asciiTheme="minorHAnsi" w:hAnsiTheme="minorHAnsi"/>
      <w:color w:val="333333" w:themeColor="text1"/>
      <w:sz w:val="20"/>
      <w:szCs w:val="24"/>
    </w:rPr>
  </w:style>
  <w:style w:type="character" w:styleId="Hyperlink">
    <w:name w:val="Hyperlink"/>
    <w:basedOn w:val="DefaultParagraphFont"/>
    <w:rsid w:val="002629DB"/>
    <w:rPr>
      <w:rFonts w:ascii="Roboto Mono" w:hAnsi="Roboto Mono"/>
      <w:color w:val="008CA8" w:themeColor="accent2"/>
      <w:sz w:val="20"/>
      <w:u w:val="none"/>
    </w:rPr>
  </w:style>
  <w:style w:type="paragraph" w:styleId="BalloonText">
    <w:name w:val="Balloon Text"/>
    <w:basedOn w:val="Normal"/>
    <w:link w:val="BalloonTextChar"/>
    <w:unhideWhenUsed/>
    <w:rsid w:val="001A52F7"/>
    <w:rPr>
      <w:sz w:val="16"/>
      <w:szCs w:val="18"/>
    </w:rPr>
  </w:style>
  <w:style w:type="character" w:customStyle="1" w:styleId="BalloonTextChar">
    <w:name w:val="Balloon Text Char"/>
    <w:basedOn w:val="DefaultParagraphFont"/>
    <w:link w:val="BalloonText"/>
    <w:rsid w:val="001A52F7"/>
    <w:rPr>
      <w:rFonts w:asciiTheme="minorHAnsi" w:hAnsiTheme="minorHAnsi"/>
      <w:color w:val="333333" w:themeColor="text1"/>
      <w:sz w:val="16"/>
      <w:szCs w:val="18"/>
    </w:rPr>
  </w:style>
  <w:style w:type="paragraph" w:styleId="Bibliography">
    <w:name w:val="Bibliography"/>
    <w:basedOn w:val="Normal"/>
    <w:unhideWhenUsed/>
    <w:rsid w:val="008A35C5"/>
  </w:style>
  <w:style w:type="paragraph" w:styleId="BodyText">
    <w:name w:val="Body Text"/>
    <w:basedOn w:val="Normal"/>
    <w:link w:val="BodyTextChar"/>
    <w:unhideWhenUsed/>
    <w:rsid w:val="00F72B75"/>
    <w:pPr>
      <w:spacing w:after="120"/>
    </w:pPr>
  </w:style>
  <w:style w:type="character" w:customStyle="1" w:styleId="BodyTextChar">
    <w:name w:val="Body Text Char"/>
    <w:basedOn w:val="DefaultParagraphFont"/>
    <w:link w:val="BodyText"/>
    <w:rsid w:val="00F72B75"/>
    <w:rPr>
      <w:rFonts w:asciiTheme="minorHAnsi" w:eastAsia="Times New Roman" w:hAnsiTheme="minorHAnsi"/>
      <w:color w:val="333333" w:themeColor="text1"/>
      <w:sz w:val="20"/>
      <w:szCs w:val="24"/>
    </w:rPr>
  </w:style>
  <w:style w:type="paragraph" w:styleId="BlockText">
    <w:name w:val="Block Text"/>
    <w:basedOn w:val="BodyText"/>
    <w:rsid w:val="003E2D9D"/>
    <w:pPr>
      <w:pBdr>
        <w:top w:val="single" w:sz="2" w:space="12" w:color="F7F7F7" w:themeColor="background2"/>
        <w:left w:val="single" w:sz="2" w:space="12" w:color="F7F7F7" w:themeColor="background2"/>
        <w:bottom w:val="single" w:sz="2" w:space="12" w:color="F7F7F7" w:themeColor="background2"/>
        <w:right w:val="single" w:sz="2" w:space="12" w:color="F7F7F7" w:themeColor="background2"/>
      </w:pBdr>
      <w:shd w:val="clear" w:color="auto" w:fill="F7F7F7" w:themeFill="background2"/>
      <w:spacing w:before="240" w:after="240"/>
      <w:ind w:left="1152" w:right="1152"/>
    </w:pPr>
    <w:rPr>
      <w:rFonts w:eastAsiaTheme="minorEastAsia" w:cstheme="minorBidi"/>
      <w:i/>
      <w:iCs/>
      <w:color w:val="12273A" w:themeColor="accent1"/>
    </w:rPr>
  </w:style>
  <w:style w:type="paragraph" w:styleId="BodyText2">
    <w:name w:val="Body Text 2"/>
    <w:basedOn w:val="BodyText"/>
    <w:link w:val="BodyText2Char"/>
    <w:unhideWhenUsed/>
    <w:rsid w:val="00DC4563"/>
    <w:pPr>
      <w:spacing w:line="480" w:lineRule="auto"/>
    </w:pPr>
  </w:style>
  <w:style w:type="character" w:customStyle="1" w:styleId="BodyText2Char">
    <w:name w:val="Body Text 2 Char"/>
    <w:basedOn w:val="DefaultParagraphFont"/>
    <w:link w:val="BodyText2"/>
    <w:rsid w:val="00DC4563"/>
    <w:rPr>
      <w:rFonts w:asciiTheme="minorHAnsi" w:hAnsiTheme="minorHAnsi"/>
      <w:color w:val="333333" w:themeColor="text1"/>
      <w:sz w:val="20"/>
      <w:szCs w:val="24"/>
    </w:rPr>
  </w:style>
  <w:style w:type="paragraph" w:styleId="BodyText3">
    <w:name w:val="Body Text 3"/>
    <w:basedOn w:val="BodyText"/>
    <w:link w:val="BodyText3Char"/>
    <w:unhideWhenUsed/>
    <w:rsid w:val="00DC4563"/>
    <w:rPr>
      <w:sz w:val="16"/>
      <w:szCs w:val="16"/>
    </w:rPr>
  </w:style>
  <w:style w:type="character" w:customStyle="1" w:styleId="BodyText3Char">
    <w:name w:val="Body Text 3 Char"/>
    <w:basedOn w:val="DefaultParagraphFont"/>
    <w:link w:val="BodyText3"/>
    <w:rsid w:val="00DC4563"/>
    <w:rPr>
      <w:rFonts w:asciiTheme="minorHAnsi" w:hAnsiTheme="minorHAnsi"/>
      <w:color w:val="333333" w:themeColor="text1"/>
      <w:sz w:val="16"/>
      <w:szCs w:val="16"/>
    </w:rPr>
  </w:style>
  <w:style w:type="paragraph" w:styleId="BodyTextFirstIndent">
    <w:name w:val="Body Text First Indent"/>
    <w:basedOn w:val="BodyText"/>
    <w:link w:val="BodyTextFirstIndentChar"/>
    <w:unhideWhenUsed/>
    <w:rsid w:val="008A35C5"/>
    <w:pPr>
      <w:ind w:firstLine="360"/>
    </w:pPr>
  </w:style>
  <w:style w:type="character" w:customStyle="1" w:styleId="BodyTextFirstIndentChar">
    <w:name w:val="Body Text First Indent Char"/>
    <w:basedOn w:val="BodyTextChar"/>
    <w:link w:val="BodyTextFirstIndent"/>
    <w:rsid w:val="008A35C5"/>
    <w:rPr>
      <w:rFonts w:asciiTheme="minorHAnsi" w:eastAsia="Times New Roman" w:hAnsiTheme="minorHAnsi"/>
      <w:color w:val="333333" w:themeColor="text1"/>
      <w:sz w:val="20"/>
      <w:szCs w:val="24"/>
    </w:rPr>
  </w:style>
  <w:style w:type="paragraph" w:styleId="BodyTextIndent">
    <w:name w:val="Body Text Indent"/>
    <w:basedOn w:val="BodyText"/>
    <w:link w:val="BodyTextIndentChar"/>
    <w:unhideWhenUsed/>
    <w:rsid w:val="008A35C5"/>
    <w:pPr>
      <w:ind w:left="360"/>
    </w:pPr>
  </w:style>
  <w:style w:type="character" w:customStyle="1" w:styleId="BodyTextIndentChar">
    <w:name w:val="Body Text Indent Char"/>
    <w:basedOn w:val="DefaultParagraphFont"/>
    <w:link w:val="BodyTextIndent"/>
    <w:rsid w:val="00DC4563"/>
    <w:rPr>
      <w:rFonts w:asciiTheme="minorHAnsi" w:hAnsiTheme="minorHAnsi"/>
      <w:color w:val="333333" w:themeColor="text1"/>
      <w:sz w:val="20"/>
      <w:szCs w:val="24"/>
    </w:rPr>
  </w:style>
  <w:style w:type="paragraph" w:styleId="BodyTextFirstIndent2">
    <w:name w:val="Body Text First Indent 2"/>
    <w:basedOn w:val="BodyText2"/>
    <w:link w:val="BodyTextFirstIndent2Char"/>
    <w:unhideWhenUsed/>
    <w:rsid w:val="008A35C5"/>
    <w:pPr>
      <w:ind w:firstLine="360"/>
    </w:pPr>
  </w:style>
  <w:style w:type="character" w:customStyle="1" w:styleId="BodyTextFirstIndent2Char">
    <w:name w:val="Body Text First Indent 2 Char"/>
    <w:basedOn w:val="BodyTextIndentChar"/>
    <w:link w:val="BodyTextFirstIndent2"/>
    <w:rsid w:val="001836FB"/>
    <w:rPr>
      <w:rFonts w:asciiTheme="minorHAnsi" w:eastAsia="Times New Roman" w:hAnsiTheme="minorHAnsi"/>
      <w:color w:val="333333" w:themeColor="text1"/>
      <w:sz w:val="20"/>
      <w:szCs w:val="24"/>
    </w:rPr>
  </w:style>
  <w:style w:type="paragraph" w:styleId="BodyTextIndent2">
    <w:name w:val="Body Text Indent 2"/>
    <w:basedOn w:val="BodyText2"/>
    <w:link w:val="BodyTextIndent2Char"/>
    <w:unhideWhenUsed/>
    <w:rsid w:val="00DC4563"/>
    <w:pPr>
      <w:ind w:left="360"/>
    </w:pPr>
  </w:style>
  <w:style w:type="character" w:customStyle="1" w:styleId="BodyTextIndent2Char">
    <w:name w:val="Body Text Indent 2 Char"/>
    <w:basedOn w:val="DefaultParagraphFont"/>
    <w:link w:val="BodyTextIndent2"/>
    <w:rsid w:val="00DC4563"/>
    <w:rPr>
      <w:rFonts w:asciiTheme="minorHAnsi" w:hAnsiTheme="minorHAnsi"/>
      <w:color w:val="333333" w:themeColor="text1"/>
      <w:sz w:val="20"/>
      <w:szCs w:val="24"/>
    </w:rPr>
  </w:style>
  <w:style w:type="paragraph" w:styleId="BodyTextIndent3">
    <w:name w:val="Body Text Indent 3"/>
    <w:basedOn w:val="BodyText3"/>
    <w:link w:val="BodyTextIndent3Char"/>
    <w:rsid w:val="008A35C5"/>
    <w:pPr>
      <w:ind w:left="360"/>
    </w:pPr>
  </w:style>
  <w:style w:type="character" w:customStyle="1" w:styleId="BodyTextIndent3Char">
    <w:name w:val="Body Text Indent 3 Char"/>
    <w:basedOn w:val="DefaultParagraphFont"/>
    <w:link w:val="BodyTextIndent3"/>
    <w:rsid w:val="00DC4563"/>
    <w:rPr>
      <w:rFonts w:asciiTheme="minorHAnsi" w:hAnsiTheme="minorHAnsi"/>
      <w:color w:val="333333" w:themeColor="text1"/>
      <w:sz w:val="16"/>
      <w:szCs w:val="16"/>
    </w:rPr>
  </w:style>
  <w:style w:type="character" w:styleId="BookTitle">
    <w:name w:val="Book Title"/>
    <w:basedOn w:val="BodyTextChar"/>
    <w:rsid w:val="001A52F7"/>
    <w:rPr>
      <w:rFonts w:asciiTheme="minorHAnsi" w:eastAsia="Times New Roman" w:hAnsiTheme="minorHAnsi"/>
      <w:b/>
      <w:bCs/>
      <w:i w:val="0"/>
      <w:iCs/>
      <w:color w:val="333333" w:themeColor="text1"/>
      <w:spacing w:val="5"/>
      <w:sz w:val="20"/>
      <w:szCs w:val="24"/>
    </w:rPr>
  </w:style>
  <w:style w:type="paragraph" w:styleId="Caption">
    <w:name w:val="caption"/>
    <w:basedOn w:val="BodyText"/>
    <w:unhideWhenUsed/>
    <w:rsid w:val="00CE6BCC"/>
    <w:rPr>
      <w:iCs/>
      <w:color w:val="7F7F7F" w:themeColor="text2"/>
      <w:sz w:val="15"/>
      <w:szCs w:val="18"/>
    </w:rPr>
  </w:style>
  <w:style w:type="paragraph" w:styleId="Closing">
    <w:name w:val="Closing"/>
    <w:basedOn w:val="BodyText"/>
    <w:link w:val="ClosingChar"/>
    <w:unhideWhenUsed/>
    <w:rsid w:val="00DC4563"/>
    <w:pPr>
      <w:spacing w:after="0"/>
      <w:ind w:left="4320"/>
    </w:pPr>
  </w:style>
  <w:style w:type="character" w:customStyle="1" w:styleId="ClosingChar">
    <w:name w:val="Closing Char"/>
    <w:basedOn w:val="DefaultParagraphFont"/>
    <w:link w:val="Closing"/>
    <w:rsid w:val="00DC4563"/>
    <w:rPr>
      <w:rFonts w:asciiTheme="minorHAnsi" w:hAnsiTheme="minorHAnsi"/>
      <w:color w:val="333333" w:themeColor="text1"/>
      <w:sz w:val="20"/>
      <w:szCs w:val="24"/>
    </w:rPr>
  </w:style>
  <w:style w:type="character" w:styleId="CommentReference">
    <w:name w:val="annotation reference"/>
    <w:basedOn w:val="BodyTextChar"/>
    <w:unhideWhenUsed/>
    <w:rsid w:val="008A35C5"/>
    <w:rPr>
      <w:rFonts w:asciiTheme="minorHAnsi" w:eastAsia="Times New Roman" w:hAnsiTheme="minorHAnsi"/>
      <w:color w:val="333333" w:themeColor="text1"/>
      <w:sz w:val="16"/>
      <w:szCs w:val="16"/>
    </w:rPr>
  </w:style>
  <w:style w:type="paragraph" w:styleId="CommentText">
    <w:name w:val="annotation text"/>
    <w:basedOn w:val="BodyText"/>
    <w:link w:val="CommentTextChar"/>
    <w:unhideWhenUsed/>
    <w:rsid w:val="008A35C5"/>
    <w:rPr>
      <w:szCs w:val="20"/>
    </w:rPr>
  </w:style>
  <w:style w:type="character" w:customStyle="1" w:styleId="CommentTextChar">
    <w:name w:val="Comment Text Char"/>
    <w:basedOn w:val="DefaultParagraphFont"/>
    <w:link w:val="CommentText"/>
    <w:rsid w:val="002C2448"/>
    <w:rPr>
      <w:rFonts w:asciiTheme="minorHAnsi" w:hAnsiTheme="minorHAnsi"/>
      <w:color w:val="333333" w:themeColor="text1"/>
      <w:sz w:val="20"/>
    </w:rPr>
  </w:style>
  <w:style w:type="paragraph" w:styleId="CommentSubject">
    <w:name w:val="annotation subject"/>
    <w:basedOn w:val="CommentText"/>
    <w:next w:val="CommentText"/>
    <w:link w:val="CommentSubjectChar"/>
    <w:unhideWhenUsed/>
    <w:rsid w:val="008A35C5"/>
    <w:rPr>
      <w:b/>
      <w:bCs/>
    </w:rPr>
  </w:style>
  <w:style w:type="character" w:customStyle="1" w:styleId="CommentSubjectChar">
    <w:name w:val="Comment Subject Char"/>
    <w:basedOn w:val="CommentTextChar"/>
    <w:link w:val="CommentSubject"/>
    <w:rsid w:val="008A35C5"/>
    <w:rPr>
      <w:rFonts w:asciiTheme="minorHAnsi" w:hAnsiTheme="minorHAnsi"/>
      <w:b/>
      <w:bCs/>
      <w:color w:val="333333" w:themeColor="text1"/>
      <w:sz w:val="20"/>
    </w:rPr>
  </w:style>
  <w:style w:type="paragraph" w:styleId="Date">
    <w:name w:val="Date"/>
    <w:basedOn w:val="BodyText"/>
    <w:link w:val="DateChar"/>
    <w:unhideWhenUsed/>
    <w:rsid w:val="00DD7AFF"/>
    <w:pPr>
      <w:spacing w:before="240" w:after="240"/>
    </w:pPr>
    <w:rPr>
      <w:color w:val="008CA8" w:themeColor="accent2"/>
      <w:sz w:val="28"/>
    </w:rPr>
  </w:style>
  <w:style w:type="character" w:customStyle="1" w:styleId="DateChar">
    <w:name w:val="Date Char"/>
    <w:basedOn w:val="DefaultParagraphFont"/>
    <w:link w:val="Date"/>
    <w:rsid w:val="00DD7AFF"/>
    <w:rPr>
      <w:rFonts w:asciiTheme="minorHAnsi" w:eastAsia="Times New Roman" w:hAnsiTheme="minorHAnsi"/>
      <w:color w:val="008CA8" w:themeColor="accent2"/>
      <w:sz w:val="28"/>
      <w:szCs w:val="24"/>
    </w:rPr>
  </w:style>
  <w:style w:type="paragraph" w:styleId="DocumentMap">
    <w:name w:val="Document Map"/>
    <w:basedOn w:val="HTMLAddress"/>
    <w:link w:val="DocumentMapChar"/>
    <w:unhideWhenUsed/>
    <w:rsid w:val="00B8046C"/>
    <w:rPr>
      <w:szCs w:val="26"/>
    </w:rPr>
  </w:style>
  <w:style w:type="character" w:customStyle="1" w:styleId="DocumentMapChar">
    <w:name w:val="Document Map Char"/>
    <w:basedOn w:val="DefaultParagraphFont"/>
    <w:link w:val="DocumentMap"/>
    <w:rsid w:val="002C2448"/>
    <w:rPr>
      <w:rFonts w:ascii="Roboto Mono" w:hAnsi="Roboto Mono"/>
      <w:iCs/>
      <w:color w:val="333333" w:themeColor="text1"/>
      <w:sz w:val="20"/>
      <w:szCs w:val="26"/>
    </w:rPr>
  </w:style>
  <w:style w:type="paragraph" w:styleId="E-mailSignature">
    <w:name w:val="E-mail Signature"/>
    <w:basedOn w:val="BodyText"/>
    <w:link w:val="E-mailSignatureChar"/>
    <w:unhideWhenUsed/>
    <w:rsid w:val="008A35C5"/>
    <w:pPr>
      <w:spacing w:after="0"/>
    </w:pPr>
  </w:style>
  <w:style w:type="character" w:customStyle="1" w:styleId="E-mailSignatureChar">
    <w:name w:val="E-mail Signature Char"/>
    <w:basedOn w:val="DefaultParagraphFont"/>
    <w:link w:val="E-mailSignature"/>
    <w:rsid w:val="002C2448"/>
    <w:rPr>
      <w:rFonts w:asciiTheme="minorHAnsi" w:hAnsiTheme="minorHAnsi"/>
      <w:color w:val="333333" w:themeColor="text1"/>
      <w:sz w:val="20"/>
      <w:szCs w:val="24"/>
    </w:rPr>
  </w:style>
  <w:style w:type="character" w:styleId="Emphasis">
    <w:name w:val="Emphasis"/>
    <w:basedOn w:val="BodyTextChar"/>
    <w:rsid w:val="008A35C5"/>
    <w:rPr>
      <w:rFonts w:asciiTheme="minorHAnsi" w:eastAsia="Times New Roman" w:hAnsiTheme="minorHAnsi"/>
      <w:i/>
      <w:iCs/>
      <w:color w:val="333333" w:themeColor="text1"/>
      <w:sz w:val="20"/>
      <w:szCs w:val="24"/>
    </w:rPr>
  </w:style>
  <w:style w:type="character" w:styleId="EndnoteReference">
    <w:name w:val="endnote reference"/>
    <w:basedOn w:val="BodyTextChar"/>
    <w:unhideWhenUsed/>
    <w:rsid w:val="008A35C5"/>
    <w:rPr>
      <w:rFonts w:asciiTheme="minorHAnsi" w:eastAsia="Times New Roman" w:hAnsiTheme="minorHAnsi"/>
      <w:color w:val="333333" w:themeColor="text1"/>
      <w:sz w:val="20"/>
      <w:szCs w:val="24"/>
      <w:vertAlign w:val="superscript"/>
    </w:rPr>
  </w:style>
  <w:style w:type="paragraph" w:styleId="EndnoteText">
    <w:name w:val="endnote text"/>
    <w:basedOn w:val="Normal"/>
    <w:link w:val="EndnoteTextChar"/>
    <w:unhideWhenUsed/>
    <w:rsid w:val="008A35C5"/>
    <w:rPr>
      <w:szCs w:val="20"/>
    </w:rPr>
  </w:style>
  <w:style w:type="character" w:customStyle="1" w:styleId="EndnoteTextChar">
    <w:name w:val="Endnote Text Char"/>
    <w:basedOn w:val="DefaultParagraphFont"/>
    <w:link w:val="EndnoteText"/>
    <w:rsid w:val="008A35C5"/>
    <w:rPr>
      <w:rFonts w:asciiTheme="minorHAnsi" w:hAnsiTheme="minorHAnsi"/>
      <w:color w:val="333333" w:themeColor="text1"/>
      <w:sz w:val="20"/>
    </w:rPr>
  </w:style>
  <w:style w:type="paragraph" w:styleId="EnvelopeReturn">
    <w:name w:val="envelope return"/>
    <w:basedOn w:val="BodyText"/>
    <w:unhideWhenUsed/>
    <w:rsid w:val="002C2448"/>
    <w:pPr>
      <w:spacing w:after="0"/>
    </w:pPr>
    <w:rPr>
      <w:rFonts w:eastAsiaTheme="majorEastAsia" w:cstheme="majorBidi"/>
      <w:szCs w:val="20"/>
    </w:rPr>
  </w:style>
  <w:style w:type="character" w:styleId="FollowedHyperlink">
    <w:name w:val="FollowedHyperlink"/>
    <w:basedOn w:val="HTMLAddressChar"/>
    <w:rsid w:val="00EA527A"/>
    <w:rPr>
      <w:rFonts w:ascii="Roboto Mono" w:hAnsi="Roboto Mono"/>
      <w:iCs/>
      <w:color w:val="7B5F6C" w:themeColor="accent4"/>
      <w:sz w:val="20"/>
      <w:szCs w:val="24"/>
      <w:u w:val="none"/>
    </w:rPr>
  </w:style>
  <w:style w:type="character" w:styleId="FootnoteReference">
    <w:name w:val="footnote reference"/>
    <w:basedOn w:val="BodyTextChar"/>
    <w:unhideWhenUsed/>
    <w:rsid w:val="008A35C5"/>
    <w:rPr>
      <w:rFonts w:asciiTheme="minorHAnsi" w:eastAsia="Times New Roman" w:hAnsiTheme="minorHAnsi"/>
      <w:color w:val="333333" w:themeColor="text1"/>
      <w:sz w:val="20"/>
      <w:szCs w:val="24"/>
      <w:vertAlign w:val="superscript"/>
    </w:rPr>
  </w:style>
  <w:style w:type="paragraph" w:styleId="FootnoteText">
    <w:name w:val="footnote text"/>
    <w:basedOn w:val="Normal"/>
    <w:link w:val="FootnoteTextChar"/>
    <w:unhideWhenUsed/>
    <w:rsid w:val="008A35C5"/>
    <w:rPr>
      <w:szCs w:val="20"/>
    </w:rPr>
  </w:style>
  <w:style w:type="character" w:customStyle="1" w:styleId="FootnoteTextChar">
    <w:name w:val="Footnote Text Char"/>
    <w:basedOn w:val="DefaultParagraphFont"/>
    <w:link w:val="FootnoteText"/>
    <w:rsid w:val="008A35C5"/>
    <w:rPr>
      <w:rFonts w:asciiTheme="minorHAnsi" w:hAnsiTheme="minorHAnsi"/>
      <w:color w:val="333333" w:themeColor="text1"/>
      <w:sz w:val="20"/>
    </w:rPr>
  </w:style>
  <w:style w:type="character" w:styleId="Hashtag">
    <w:name w:val="Hashtag"/>
    <w:basedOn w:val="HTMLAddressChar"/>
    <w:rsid w:val="00DE4821"/>
    <w:rPr>
      <w:rFonts w:ascii="Roboto Mono" w:hAnsi="Roboto Mono"/>
      <w:iCs/>
      <w:color w:val="7B5F6C" w:themeColor="accent4"/>
      <w:sz w:val="20"/>
      <w:szCs w:val="24"/>
      <w:bdr w:val="none" w:sz="0" w:space="0" w:color="auto"/>
      <w:shd w:val="clear" w:color="auto" w:fill="auto"/>
    </w:rPr>
  </w:style>
  <w:style w:type="character" w:customStyle="1" w:styleId="Heading5Char">
    <w:name w:val="Heading 5 Char"/>
    <w:basedOn w:val="DefaultParagraphFont"/>
    <w:link w:val="Heading5"/>
    <w:rsid w:val="009A5542"/>
    <w:rPr>
      <w:rFonts w:asciiTheme="minorHAnsi" w:eastAsiaTheme="majorEastAsia" w:hAnsiTheme="minorHAnsi" w:cs="Times New Roman (Headings CS)"/>
      <w:b/>
      <w:iCs/>
      <w:color w:val="0D1C2B" w:themeColor="accent1" w:themeShade="BF"/>
      <w:kern w:val="96"/>
      <w:sz w:val="18"/>
      <w:szCs w:val="26"/>
    </w:rPr>
  </w:style>
  <w:style w:type="character" w:customStyle="1" w:styleId="Heading6Char">
    <w:name w:val="Heading 6 Char"/>
    <w:basedOn w:val="DefaultParagraphFont"/>
    <w:link w:val="Heading6"/>
    <w:rsid w:val="009A5542"/>
    <w:rPr>
      <w:rFonts w:asciiTheme="minorHAnsi" w:eastAsiaTheme="majorEastAsia" w:hAnsiTheme="minorHAnsi" w:cstheme="majorBidi"/>
      <w:b/>
      <w:iCs/>
      <w:color w:val="09131C" w:themeColor="accent1" w:themeShade="7F"/>
      <w:kern w:val="96"/>
      <w:sz w:val="16"/>
      <w:szCs w:val="26"/>
    </w:rPr>
  </w:style>
  <w:style w:type="character" w:customStyle="1" w:styleId="Heading7Char">
    <w:name w:val="Heading 7 Char"/>
    <w:basedOn w:val="DefaultParagraphFont"/>
    <w:link w:val="Heading7"/>
    <w:rsid w:val="00BD3ECE"/>
    <w:rPr>
      <w:rFonts w:asciiTheme="minorHAnsi" w:eastAsiaTheme="majorEastAsia" w:hAnsiTheme="minorHAnsi" w:cstheme="majorBidi"/>
      <w:b/>
      <w:iCs/>
      <w:color w:val="09131C" w:themeColor="accent1" w:themeShade="7F"/>
      <w:kern w:val="96"/>
      <w:sz w:val="15"/>
      <w:szCs w:val="26"/>
    </w:rPr>
  </w:style>
  <w:style w:type="character" w:customStyle="1" w:styleId="Heading8Char">
    <w:name w:val="Heading 8 Char"/>
    <w:basedOn w:val="DefaultParagraphFont"/>
    <w:link w:val="Heading8"/>
    <w:rsid w:val="00BD3ECE"/>
    <w:rPr>
      <w:rFonts w:asciiTheme="minorHAnsi" w:eastAsiaTheme="majorEastAsia" w:hAnsiTheme="minorHAnsi" w:cs="Times New Roman (Headings CS)"/>
      <w:b/>
      <w:iCs/>
      <w:color w:val="7F7F7F" w:themeColor="text2"/>
      <w:kern w:val="96"/>
      <w:sz w:val="15"/>
      <w:szCs w:val="21"/>
    </w:rPr>
  </w:style>
  <w:style w:type="character" w:customStyle="1" w:styleId="Heading9Char">
    <w:name w:val="Heading 9 Char"/>
    <w:basedOn w:val="DefaultParagraphFont"/>
    <w:link w:val="Heading9"/>
    <w:rsid w:val="00BD3ECE"/>
    <w:rPr>
      <w:rFonts w:ascii="Roboto Mono" w:eastAsiaTheme="majorEastAsia" w:hAnsi="Roboto Mono" w:cstheme="majorBidi"/>
      <w:b/>
      <w:color w:val="333333" w:themeColor="text1"/>
      <w:kern w:val="96"/>
      <w:sz w:val="11"/>
      <w:szCs w:val="21"/>
    </w:rPr>
  </w:style>
  <w:style w:type="character" w:styleId="HTMLAcronym">
    <w:name w:val="HTML Acronym"/>
    <w:basedOn w:val="HTMLAddressChar"/>
    <w:unhideWhenUsed/>
    <w:rsid w:val="00A01E05"/>
    <w:rPr>
      <w:rFonts w:ascii="Roboto Mono" w:hAnsi="Roboto Mono"/>
      <w:b w:val="0"/>
      <w:i w:val="0"/>
      <w:iCs/>
      <w:color w:val="333333" w:themeColor="text1"/>
      <w:sz w:val="20"/>
      <w:szCs w:val="24"/>
    </w:rPr>
  </w:style>
  <w:style w:type="paragraph" w:styleId="HTMLAddress">
    <w:name w:val="HTML Address"/>
    <w:link w:val="HTMLAddressChar"/>
    <w:unhideWhenUsed/>
    <w:rsid w:val="00FE49BB"/>
    <w:pPr>
      <w:spacing w:before="120" w:after="120"/>
    </w:pPr>
    <w:rPr>
      <w:rFonts w:ascii="Roboto Mono" w:hAnsi="Roboto Mono"/>
      <w:iCs/>
      <w:color w:val="333333" w:themeColor="text1"/>
      <w:szCs w:val="24"/>
    </w:rPr>
  </w:style>
  <w:style w:type="character" w:customStyle="1" w:styleId="HTMLAddressChar">
    <w:name w:val="HTML Address Char"/>
    <w:basedOn w:val="DefaultParagraphFont"/>
    <w:link w:val="HTMLAddress"/>
    <w:rsid w:val="00FE49BB"/>
    <w:rPr>
      <w:rFonts w:ascii="Roboto Mono" w:hAnsi="Roboto Mono"/>
      <w:iCs/>
      <w:color w:val="333333" w:themeColor="text1"/>
      <w:sz w:val="20"/>
      <w:szCs w:val="24"/>
    </w:rPr>
  </w:style>
  <w:style w:type="character" w:styleId="HTMLCite">
    <w:name w:val="HTML Cite"/>
    <w:basedOn w:val="HTMLAddressChar"/>
    <w:unhideWhenUsed/>
    <w:rsid w:val="00D67178"/>
    <w:rPr>
      <w:rFonts w:ascii="Roboto Mono" w:hAnsi="Roboto Mono"/>
      <w:i/>
      <w:iCs w:val="0"/>
      <w:color w:val="333333" w:themeColor="text1"/>
      <w:sz w:val="20"/>
      <w:szCs w:val="24"/>
    </w:rPr>
  </w:style>
  <w:style w:type="character" w:styleId="HTMLCode">
    <w:name w:val="HTML Code"/>
    <w:basedOn w:val="HTMLAddressChar"/>
    <w:unhideWhenUsed/>
    <w:rsid w:val="00D67178"/>
    <w:rPr>
      <w:rFonts w:ascii="Roboto Mono" w:hAnsi="Roboto Mono" w:cs="Consolas"/>
      <w:iCs/>
      <w:color w:val="333333" w:themeColor="text1"/>
      <w:sz w:val="20"/>
      <w:szCs w:val="20"/>
    </w:rPr>
  </w:style>
  <w:style w:type="character" w:styleId="HTMLDefinition">
    <w:name w:val="HTML Definition"/>
    <w:basedOn w:val="HTMLCite"/>
    <w:unhideWhenUsed/>
    <w:rsid w:val="00D67178"/>
    <w:rPr>
      <w:rFonts w:ascii="Roboto Mono" w:hAnsi="Roboto Mono"/>
      <w:i/>
      <w:iCs/>
      <w:color w:val="333333" w:themeColor="text1"/>
      <w:sz w:val="20"/>
      <w:szCs w:val="24"/>
    </w:rPr>
  </w:style>
  <w:style w:type="character" w:styleId="HTMLKeyboard">
    <w:name w:val="HTML Keyboard"/>
    <w:basedOn w:val="HTMLAddressChar"/>
    <w:unhideWhenUsed/>
    <w:rsid w:val="00D67178"/>
    <w:rPr>
      <w:rFonts w:ascii="Roboto Mono" w:hAnsi="Roboto Mono" w:cs="Consolas"/>
      <w:b w:val="0"/>
      <w:i w:val="0"/>
      <w:iCs/>
      <w:color w:val="333333" w:themeColor="text1"/>
      <w:sz w:val="20"/>
      <w:szCs w:val="20"/>
    </w:rPr>
  </w:style>
  <w:style w:type="paragraph" w:styleId="HTMLPreformatted">
    <w:name w:val="HTML Preformatted"/>
    <w:basedOn w:val="HTMLAddress"/>
    <w:link w:val="HTMLPreformattedChar"/>
    <w:unhideWhenUsed/>
    <w:rsid w:val="00D67178"/>
    <w:rPr>
      <w:rFonts w:cs="Consolas"/>
      <w:szCs w:val="20"/>
    </w:rPr>
  </w:style>
  <w:style w:type="character" w:customStyle="1" w:styleId="HTMLPreformattedChar">
    <w:name w:val="HTML Preformatted Char"/>
    <w:basedOn w:val="DefaultParagraphFont"/>
    <w:link w:val="HTMLPreformatted"/>
    <w:rsid w:val="00D67178"/>
    <w:rPr>
      <w:rFonts w:ascii="Roboto Mono" w:hAnsi="Roboto Mono" w:cs="Consolas"/>
      <w:iCs/>
      <w:color w:val="333333" w:themeColor="text1"/>
      <w:sz w:val="20"/>
    </w:rPr>
  </w:style>
  <w:style w:type="character" w:styleId="HTMLSample">
    <w:name w:val="HTML Sample"/>
    <w:basedOn w:val="HTMLAddressChar"/>
    <w:unhideWhenUsed/>
    <w:rsid w:val="00FE49BB"/>
    <w:rPr>
      <w:rFonts w:ascii="Roboto Mono" w:hAnsi="Roboto Mono" w:cs="Consolas"/>
      <w:iCs/>
      <w:color w:val="7F7F7F" w:themeColor="text2"/>
      <w:sz w:val="20"/>
      <w:szCs w:val="24"/>
    </w:rPr>
  </w:style>
  <w:style w:type="character" w:styleId="HTMLTypewriter">
    <w:name w:val="HTML Typewriter"/>
    <w:basedOn w:val="HTMLAddressChar"/>
    <w:unhideWhenUsed/>
    <w:rsid w:val="00D67178"/>
    <w:rPr>
      <w:rFonts w:ascii="Roboto Mono" w:hAnsi="Roboto Mono" w:cs="Consolas"/>
      <w:iCs/>
      <w:color w:val="333333" w:themeColor="text1"/>
      <w:sz w:val="20"/>
      <w:szCs w:val="20"/>
    </w:rPr>
  </w:style>
  <w:style w:type="character" w:styleId="HTMLVariable">
    <w:name w:val="HTML Variable"/>
    <w:basedOn w:val="HTMLCite"/>
    <w:unhideWhenUsed/>
    <w:rsid w:val="00D67178"/>
    <w:rPr>
      <w:rFonts w:ascii="Roboto Mono" w:hAnsi="Roboto Mono"/>
      <w:i/>
      <w:iCs/>
      <w:color w:val="333333" w:themeColor="text1"/>
      <w:sz w:val="20"/>
      <w:szCs w:val="24"/>
    </w:rPr>
  </w:style>
  <w:style w:type="paragraph" w:styleId="Index1">
    <w:name w:val="index 1"/>
    <w:basedOn w:val="BodyText"/>
    <w:autoRedefine/>
    <w:unhideWhenUsed/>
    <w:rsid w:val="008A35C5"/>
    <w:pPr>
      <w:spacing w:after="0"/>
      <w:ind w:left="200" w:hanging="200"/>
    </w:pPr>
  </w:style>
  <w:style w:type="paragraph" w:styleId="Index2">
    <w:name w:val="index 2"/>
    <w:basedOn w:val="Index1"/>
    <w:autoRedefine/>
    <w:rsid w:val="008A35C5"/>
    <w:pPr>
      <w:ind w:left="400"/>
    </w:pPr>
  </w:style>
  <w:style w:type="paragraph" w:styleId="Index3">
    <w:name w:val="index 3"/>
    <w:basedOn w:val="Index2"/>
    <w:autoRedefine/>
    <w:rsid w:val="008A35C5"/>
    <w:pPr>
      <w:ind w:left="600"/>
    </w:pPr>
  </w:style>
  <w:style w:type="paragraph" w:styleId="Index4">
    <w:name w:val="index 4"/>
    <w:basedOn w:val="Index3"/>
    <w:autoRedefine/>
    <w:rsid w:val="008A35C5"/>
    <w:pPr>
      <w:ind w:left="800"/>
    </w:pPr>
  </w:style>
  <w:style w:type="paragraph" w:styleId="Index5">
    <w:name w:val="index 5"/>
    <w:basedOn w:val="Normal"/>
    <w:next w:val="Normal"/>
    <w:autoRedefine/>
    <w:rsid w:val="008A35C5"/>
    <w:pPr>
      <w:ind w:left="1000" w:hanging="200"/>
    </w:pPr>
  </w:style>
  <w:style w:type="paragraph" w:styleId="Index6">
    <w:name w:val="index 6"/>
    <w:basedOn w:val="Normal"/>
    <w:next w:val="Normal"/>
    <w:autoRedefine/>
    <w:rsid w:val="008A35C5"/>
    <w:pPr>
      <w:ind w:left="1200" w:hanging="200"/>
    </w:pPr>
  </w:style>
  <w:style w:type="paragraph" w:styleId="Index7">
    <w:name w:val="index 7"/>
    <w:basedOn w:val="Index6"/>
    <w:autoRedefine/>
    <w:unhideWhenUsed/>
    <w:rsid w:val="008A35C5"/>
    <w:pPr>
      <w:ind w:left="1400"/>
    </w:pPr>
  </w:style>
  <w:style w:type="paragraph" w:styleId="Index8">
    <w:name w:val="index 8"/>
    <w:basedOn w:val="Index7"/>
    <w:autoRedefine/>
    <w:unhideWhenUsed/>
    <w:rsid w:val="008A35C5"/>
    <w:pPr>
      <w:ind w:left="1600"/>
    </w:pPr>
  </w:style>
  <w:style w:type="paragraph" w:styleId="Index9">
    <w:name w:val="index 9"/>
    <w:basedOn w:val="Index8"/>
    <w:autoRedefine/>
    <w:unhideWhenUsed/>
    <w:rsid w:val="008A35C5"/>
    <w:pPr>
      <w:ind w:left="1800"/>
    </w:pPr>
  </w:style>
  <w:style w:type="paragraph" w:styleId="IndexHeading">
    <w:name w:val="index heading"/>
    <w:basedOn w:val="Heading3"/>
    <w:next w:val="Index1"/>
    <w:unhideWhenUsed/>
    <w:rsid w:val="00E119D0"/>
    <w:rPr>
      <w:rFonts w:cstheme="majorBidi"/>
      <w:bCs/>
    </w:rPr>
  </w:style>
  <w:style w:type="character" w:styleId="IntenseEmphasis">
    <w:name w:val="Intense Emphasis"/>
    <w:basedOn w:val="BodyTextChar"/>
    <w:rsid w:val="00E119D0"/>
    <w:rPr>
      <w:rFonts w:asciiTheme="minorHAnsi" w:eastAsia="Times New Roman" w:hAnsiTheme="minorHAnsi"/>
      <w:i/>
      <w:iCs/>
      <w:color w:val="D9282F" w:themeColor="accent3"/>
      <w:sz w:val="20"/>
      <w:szCs w:val="24"/>
    </w:rPr>
  </w:style>
  <w:style w:type="paragraph" w:styleId="IntenseQuote">
    <w:name w:val="Intense Quote"/>
    <w:basedOn w:val="BlockText"/>
    <w:link w:val="IntenseQuoteChar"/>
    <w:rsid w:val="00E119D0"/>
    <w:pPr>
      <w:pBdr>
        <w:left w:val="single" w:sz="2" w:space="4" w:color="F7F7F7" w:themeColor="background2"/>
        <w:right w:val="single" w:sz="2" w:space="4" w:color="F7F7F7" w:themeColor="background2"/>
      </w:pBdr>
      <w:spacing w:before="360" w:after="360"/>
      <w:ind w:left="864" w:right="864"/>
      <w:jc w:val="center"/>
    </w:pPr>
    <w:rPr>
      <w:i w:val="0"/>
      <w:iCs w:val="0"/>
      <w:color w:val="D9282F" w:themeColor="accent3"/>
    </w:rPr>
  </w:style>
  <w:style w:type="character" w:customStyle="1" w:styleId="IntenseQuoteChar">
    <w:name w:val="Intense Quote Char"/>
    <w:basedOn w:val="DefaultParagraphFont"/>
    <w:link w:val="IntenseQuote"/>
    <w:rsid w:val="00A01E05"/>
    <w:rPr>
      <w:rFonts w:asciiTheme="minorHAnsi" w:eastAsiaTheme="minorEastAsia" w:hAnsiTheme="minorHAnsi" w:cstheme="minorBidi"/>
      <w:color w:val="D9282F" w:themeColor="accent3"/>
      <w:sz w:val="20"/>
      <w:szCs w:val="24"/>
      <w:shd w:val="clear" w:color="auto" w:fill="F7F7F7" w:themeFill="background2"/>
    </w:rPr>
  </w:style>
  <w:style w:type="character" w:styleId="IntenseReference">
    <w:name w:val="Intense Reference"/>
    <w:basedOn w:val="Heading4Char"/>
    <w:rsid w:val="00A01E05"/>
    <w:rPr>
      <w:rFonts w:asciiTheme="minorHAnsi" w:eastAsiaTheme="majorEastAsia" w:hAnsiTheme="minorHAnsi" w:cs="Times New Roman (Headings CS)"/>
      <w:b/>
      <w:bCs/>
      <w:i w:val="0"/>
      <w:iCs/>
      <w:caps w:val="0"/>
      <w:smallCaps w:val="0"/>
      <w:color w:val="D9282F" w:themeColor="accent3"/>
      <w:spacing w:val="5"/>
      <w:kern w:val="96"/>
      <w:sz w:val="20"/>
      <w:szCs w:val="26"/>
    </w:rPr>
  </w:style>
  <w:style w:type="character" w:styleId="LineNumber">
    <w:name w:val="line number"/>
    <w:basedOn w:val="BodyTextChar"/>
    <w:unhideWhenUsed/>
    <w:rsid w:val="008B6D54"/>
    <w:rPr>
      <w:rFonts w:asciiTheme="minorHAnsi" w:eastAsia="Times New Roman" w:hAnsiTheme="minorHAnsi"/>
      <w:color w:val="333333" w:themeColor="text1"/>
      <w:sz w:val="20"/>
      <w:szCs w:val="24"/>
    </w:rPr>
  </w:style>
  <w:style w:type="paragraph" w:styleId="List2">
    <w:name w:val="List 2"/>
    <w:basedOn w:val="BodyText"/>
    <w:unhideWhenUsed/>
    <w:rsid w:val="008B6D54"/>
    <w:pPr>
      <w:ind w:left="720" w:hanging="360"/>
      <w:contextualSpacing/>
    </w:pPr>
  </w:style>
  <w:style w:type="paragraph" w:styleId="List">
    <w:name w:val="List"/>
    <w:basedOn w:val="BodyText"/>
    <w:unhideWhenUsed/>
    <w:rsid w:val="008B6D54"/>
    <w:pPr>
      <w:ind w:left="360" w:hanging="360"/>
      <w:contextualSpacing/>
    </w:pPr>
  </w:style>
  <w:style w:type="paragraph" w:styleId="List3">
    <w:name w:val="List 3"/>
    <w:basedOn w:val="List2"/>
    <w:unhideWhenUsed/>
    <w:rsid w:val="008B6D54"/>
    <w:pPr>
      <w:ind w:left="1080"/>
    </w:pPr>
  </w:style>
  <w:style w:type="paragraph" w:styleId="List4">
    <w:name w:val="List 4"/>
    <w:basedOn w:val="BodyText"/>
    <w:unhideWhenUsed/>
    <w:rsid w:val="008B6D54"/>
    <w:pPr>
      <w:ind w:left="1440" w:hanging="360"/>
      <w:contextualSpacing/>
    </w:pPr>
  </w:style>
  <w:style w:type="paragraph" w:styleId="List5">
    <w:name w:val="List 5"/>
    <w:basedOn w:val="Normal"/>
    <w:unhideWhenUsed/>
    <w:rsid w:val="008B6D54"/>
    <w:pPr>
      <w:ind w:left="1800" w:hanging="360"/>
      <w:contextualSpacing/>
    </w:pPr>
  </w:style>
  <w:style w:type="paragraph" w:styleId="ListBullet">
    <w:name w:val="List Bullet"/>
    <w:basedOn w:val="BodyText"/>
    <w:unhideWhenUsed/>
    <w:rsid w:val="008B6D54"/>
    <w:pPr>
      <w:numPr>
        <w:numId w:val="1"/>
      </w:numPr>
      <w:contextualSpacing/>
    </w:pPr>
  </w:style>
  <w:style w:type="paragraph" w:styleId="ListBullet2">
    <w:name w:val="List Bullet 2"/>
    <w:basedOn w:val="BodyText"/>
    <w:unhideWhenUsed/>
    <w:rsid w:val="008B6D54"/>
    <w:pPr>
      <w:numPr>
        <w:numId w:val="2"/>
      </w:numPr>
      <w:contextualSpacing/>
    </w:pPr>
  </w:style>
  <w:style w:type="paragraph" w:styleId="ListBullet3">
    <w:name w:val="List Bullet 3"/>
    <w:basedOn w:val="ListContinue2"/>
    <w:unhideWhenUsed/>
    <w:rsid w:val="008B6D54"/>
    <w:pPr>
      <w:numPr>
        <w:numId w:val="3"/>
      </w:numPr>
    </w:pPr>
  </w:style>
  <w:style w:type="paragraph" w:styleId="ListBullet4">
    <w:name w:val="List Bullet 4"/>
    <w:basedOn w:val="Normal"/>
    <w:unhideWhenUsed/>
    <w:rsid w:val="008B6D54"/>
    <w:pPr>
      <w:numPr>
        <w:numId w:val="4"/>
      </w:numPr>
      <w:contextualSpacing/>
    </w:pPr>
  </w:style>
  <w:style w:type="paragraph" w:styleId="ListBullet5">
    <w:name w:val="List Bullet 5"/>
    <w:basedOn w:val="Normal"/>
    <w:unhideWhenUsed/>
    <w:rsid w:val="008B6D54"/>
    <w:pPr>
      <w:numPr>
        <w:numId w:val="5"/>
      </w:numPr>
      <w:contextualSpacing/>
    </w:pPr>
  </w:style>
  <w:style w:type="paragraph" w:styleId="ListContinue">
    <w:name w:val="List Continue"/>
    <w:basedOn w:val="ListNumber"/>
    <w:unhideWhenUsed/>
    <w:rsid w:val="00BB4121"/>
    <w:pPr>
      <w:numPr>
        <w:numId w:val="12"/>
      </w:numPr>
    </w:pPr>
  </w:style>
  <w:style w:type="paragraph" w:styleId="ListContinue2">
    <w:name w:val="List Continue 2"/>
    <w:basedOn w:val="ListContinue"/>
    <w:unhideWhenUsed/>
    <w:rsid w:val="008B6D54"/>
    <w:pPr>
      <w:ind w:left="720"/>
    </w:pPr>
  </w:style>
  <w:style w:type="paragraph" w:styleId="ListContinue3">
    <w:name w:val="List Continue 3"/>
    <w:basedOn w:val="ListContinue2"/>
    <w:unhideWhenUsed/>
    <w:rsid w:val="008B6D54"/>
    <w:pPr>
      <w:ind w:left="1080"/>
    </w:pPr>
  </w:style>
  <w:style w:type="paragraph" w:styleId="ListContinue4">
    <w:name w:val="List Continue 4"/>
    <w:basedOn w:val="ListContinue3"/>
    <w:unhideWhenUsed/>
    <w:rsid w:val="008B6D54"/>
    <w:pPr>
      <w:ind w:left="1440"/>
    </w:pPr>
  </w:style>
  <w:style w:type="paragraph" w:styleId="ListContinue5">
    <w:name w:val="List Continue 5"/>
    <w:basedOn w:val="ListContinue4"/>
    <w:unhideWhenUsed/>
    <w:rsid w:val="008B6D54"/>
    <w:pPr>
      <w:ind w:left="1800"/>
    </w:pPr>
  </w:style>
  <w:style w:type="paragraph" w:styleId="ListNumber">
    <w:name w:val="List Number"/>
    <w:basedOn w:val="List"/>
    <w:unhideWhenUsed/>
    <w:rsid w:val="00BB4121"/>
    <w:pPr>
      <w:numPr>
        <w:numId w:val="11"/>
      </w:numPr>
    </w:pPr>
  </w:style>
  <w:style w:type="paragraph" w:styleId="ListNumber2">
    <w:name w:val="List Number 2"/>
    <w:basedOn w:val="Normal"/>
    <w:rsid w:val="008B6D54"/>
    <w:pPr>
      <w:numPr>
        <w:numId w:val="10"/>
      </w:numPr>
      <w:contextualSpacing/>
    </w:pPr>
  </w:style>
  <w:style w:type="paragraph" w:styleId="ListNumber3">
    <w:name w:val="List Number 3"/>
    <w:basedOn w:val="Normal"/>
    <w:unhideWhenUsed/>
    <w:rsid w:val="008B6D54"/>
    <w:pPr>
      <w:numPr>
        <w:numId w:val="9"/>
      </w:numPr>
      <w:contextualSpacing/>
    </w:pPr>
  </w:style>
  <w:style w:type="paragraph" w:styleId="ListNumber4">
    <w:name w:val="List Number 4"/>
    <w:basedOn w:val="Normal"/>
    <w:unhideWhenUsed/>
    <w:rsid w:val="008B6D54"/>
    <w:pPr>
      <w:numPr>
        <w:numId w:val="8"/>
      </w:numPr>
      <w:contextualSpacing/>
    </w:pPr>
  </w:style>
  <w:style w:type="paragraph" w:styleId="ListNumber5">
    <w:name w:val="List Number 5"/>
    <w:basedOn w:val="Normal"/>
    <w:rsid w:val="008B6D54"/>
    <w:pPr>
      <w:numPr>
        <w:numId w:val="7"/>
      </w:numPr>
      <w:contextualSpacing/>
    </w:pPr>
  </w:style>
  <w:style w:type="paragraph" w:styleId="ListParagraph">
    <w:name w:val="List Paragraph"/>
    <w:basedOn w:val="List"/>
    <w:rsid w:val="008B6D54"/>
    <w:pPr>
      <w:ind w:left="720"/>
    </w:pPr>
  </w:style>
  <w:style w:type="paragraph" w:styleId="MacroText">
    <w:name w:val="macro"/>
    <w:basedOn w:val="HTMLAddress"/>
    <w:link w:val="MacroTextChar"/>
    <w:unhideWhenUsed/>
    <w:rsid w:val="00446A6E"/>
    <w:pPr>
      <w:tabs>
        <w:tab w:val="left" w:pos="480"/>
        <w:tab w:val="left" w:pos="960"/>
        <w:tab w:val="left" w:pos="1440"/>
        <w:tab w:val="left" w:pos="1920"/>
        <w:tab w:val="left" w:pos="2400"/>
        <w:tab w:val="left" w:pos="2880"/>
        <w:tab w:val="left" w:pos="3360"/>
        <w:tab w:val="left" w:pos="3840"/>
        <w:tab w:val="left" w:pos="4320"/>
      </w:tabs>
      <w:spacing w:before="0"/>
    </w:pPr>
    <w:rPr>
      <w:rFonts w:cs="Consolas"/>
      <w:sz w:val="11"/>
    </w:rPr>
  </w:style>
  <w:style w:type="character" w:customStyle="1" w:styleId="MacroTextChar">
    <w:name w:val="Macro Text Char"/>
    <w:basedOn w:val="DefaultParagraphFont"/>
    <w:link w:val="MacroText"/>
    <w:rsid w:val="00446A6E"/>
    <w:rPr>
      <w:rFonts w:ascii="Roboto Mono" w:hAnsi="Roboto Mono" w:cs="Consolas"/>
      <w:iCs/>
      <w:color w:val="333333" w:themeColor="text1"/>
      <w:sz w:val="11"/>
      <w:szCs w:val="24"/>
    </w:rPr>
  </w:style>
  <w:style w:type="character" w:styleId="Mention">
    <w:name w:val="Mention"/>
    <w:basedOn w:val="DefaultParagraphFont"/>
    <w:uiPriority w:val="99"/>
    <w:unhideWhenUsed/>
    <w:rsid w:val="00E119D0"/>
    <w:rPr>
      <w:rFonts w:asciiTheme="minorHAnsi" w:hAnsiTheme="minorHAnsi"/>
      <w:color w:val="008CA8" w:themeColor="accent2"/>
      <w:sz w:val="20"/>
      <w:bdr w:val="none" w:sz="0" w:space="0" w:color="auto"/>
      <w:shd w:val="clear" w:color="auto" w:fill="auto"/>
    </w:rPr>
  </w:style>
  <w:style w:type="paragraph" w:styleId="MessageHeader">
    <w:name w:val="Message Header"/>
    <w:basedOn w:val="Heading3"/>
    <w:link w:val="MessageHeaderChar"/>
    <w:unhideWhenUsed/>
    <w:rsid w:val="00E119D0"/>
    <w:pPr>
      <w:spacing w:before="0" w:after="0"/>
      <w:ind w:left="1080" w:hanging="1080"/>
    </w:pPr>
    <w:rPr>
      <w:rFonts w:cstheme="majorBidi"/>
    </w:rPr>
  </w:style>
  <w:style w:type="character" w:customStyle="1" w:styleId="MessageHeaderChar">
    <w:name w:val="Message Header Char"/>
    <w:basedOn w:val="DefaultParagraphFont"/>
    <w:link w:val="MessageHeader"/>
    <w:rsid w:val="00411853"/>
    <w:rPr>
      <w:rFonts w:asciiTheme="minorHAnsi" w:eastAsiaTheme="majorEastAsia" w:hAnsiTheme="minorHAnsi" w:cstheme="majorBidi"/>
      <w:b/>
      <w:color w:val="333333" w:themeColor="text1"/>
      <w:kern w:val="96"/>
      <w:sz w:val="22"/>
      <w:szCs w:val="26"/>
    </w:rPr>
  </w:style>
  <w:style w:type="paragraph" w:styleId="NoSpacing">
    <w:name w:val="No Spacing"/>
    <w:basedOn w:val="BodyText"/>
    <w:uiPriority w:val="1"/>
    <w:qFormat/>
    <w:rsid w:val="00411853"/>
    <w:pPr>
      <w:spacing w:after="0"/>
    </w:pPr>
  </w:style>
  <w:style w:type="paragraph" w:styleId="NormalWeb">
    <w:name w:val="Normal (Web)"/>
    <w:basedOn w:val="Normal"/>
    <w:uiPriority w:val="99"/>
    <w:unhideWhenUsed/>
    <w:rsid w:val="0022279A"/>
  </w:style>
  <w:style w:type="paragraph" w:styleId="NormalIndent">
    <w:name w:val="Normal Indent"/>
    <w:basedOn w:val="Normal"/>
    <w:unhideWhenUsed/>
    <w:rsid w:val="008B6D54"/>
    <w:pPr>
      <w:ind w:left="720"/>
    </w:pPr>
  </w:style>
  <w:style w:type="paragraph" w:styleId="NoteHeading">
    <w:name w:val="Note Heading"/>
    <w:basedOn w:val="BodyText"/>
    <w:next w:val="Normal"/>
    <w:link w:val="NoteHeadingChar"/>
    <w:unhideWhenUsed/>
    <w:rsid w:val="00411853"/>
    <w:pPr>
      <w:spacing w:after="0"/>
    </w:pPr>
    <w:rPr>
      <w:b/>
    </w:rPr>
  </w:style>
  <w:style w:type="character" w:customStyle="1" w:styleId="NoteHeadingChar">
    <w:name w:val="Note Heading Char"/>
    <w:basedOn w:val="DefaultParagraphFont"/>
    <w:link w:val="NoteHeading"/>
    <w:rsid w:val="00411853"/>
    <w:rPr>
      <w:rFonts w:asciiTheme="minorHAnsi" w:hAnsiTheme="minorHAnsi"/>
      <w:b/>
      <w:color w:val="333333" w:themeColor="text1"/>
      <w:sz w:val="20"/>
      <w:szCs w:val="24"/>
    </w:rPr>
  </w:style>
  <w:style w:type="character" w:styleId="PageNumber">
    <w:name w:val="page number"/>
    <w:basedOn w:val="DefaultParagraphFont"/>
    <w:unhideWhenUsed/>
    <w:rsid w:val="00411853"/>
    <w:rPr>
      <w:rFonts w:ascii="Roboto Mono" w:hAnsi="Roboto Mono"/>
      <w:b w:val="0"/>
      <w:i w:val="0"/>
      <w:color w:val="008CA8" w:themeColor="accent2"/>
      <w:sz w:val="20"/>
    </w:rPr>
  </w:style>
  <w:style w:type="character" w:styleId="PlaceholderText">
    <w:name w:val="Placeholder Text"/>
    <w:basedOn w:val="DefaultParagraphFont"/>
    <w:semiHidden/>
    <w:rsid w:val="008B6D54"/>
    <w:rPr>
      <w:rFonts w:asciiTheme="minorHAnsi" w:hAnsiTheme="minorHAnsi"/>
      <w:color w:val="808080"/>
      <w:sz w:val="20"/>
    </w:rPr>
  </w:style>
  <w:style w:type="paragraph" w:styleId="PlainText">
    <w:name w:val="Plain Text"/>
    <w:basedOn w:val="Normal"/>
    <w:link w:val="PlainTextChar"/>
    <w:unhideWhenUsed/>
    <w:rsid w:val="0022279A"/>
    <w:rPr>
      <w:rFonts w:ascii="Roboto Mono" w:hAnsi="Roboto Mono" w:cs="Consolas"/>
      <w:szCs w:val="21"/>
    </w:rPr>
  </w:style>
  <w:style w:type="character" w:customStyle="1" w:styleId="PlainTextChar">
    <w:name w:val="Plain Text Char"/>
    <w:basedOn w:val="DefaultParagraphFont"/>
    <w:link w:val="PlainText"/>
    <w:rsid w:val="0022279A"/>
    <w:rPr>
      <w:rFonts w:ascii="Roboto Mono" w:hAnsi="Roboto Mono" w:cs="Consolas"/>
      <w:color w:val="333333" w:themeColor="text1"/>
      <w:sz w:val="20"/>
      <w:szCs w:val="21"/>
    </w:rPr>
  </w:style>
  <w:style w:type="paragraph" w:styleId="Quote">
    <w:name w:val="Quote"/>
    <w:basedOn w:val="BlockText"/>
    <w:link w:val="QuoteChar"/>
    <w:rsid w:val="00411853"/>
    <w:pPr>
      <w:shd w:val="clear" w:color="auto" w:fill="DDE9F4" w:themeFill="accent1" w:themeFillTint="1A"/>
      <w:spacing w:before="200" w:after="160"/>
      <w:ind w:left="864" w:right="864"/>
      <w:jc w:val="center"/>
    </w:pPr>
    <w:rPr>
      <w:i w:val="0"/>
      <w:iCs w:val="0"/>
      <w:color w:val="666666" w:themeColor="text1" w:themeTint="BF"/>
    </w:rPr>
  </w:style>
  <w:style w:type="character" w:customStyle="1" w:styleId="QuoteChar">
    <w:name w:val="Quote Char"/>
    <w:basedOn w:val="DefaultParagraphFont"/>
    <w:link w:val="Quote"/>
    <w:rsid w:val="00411853"/>
    <w:rPr>
      <w:rFonts w:asciiTheme="minorHAnsi" w:eastAsiaTheme="minorEastAsia" w:hAnsiTheme="minorHAnsi" w:cstheme="minorBidi"/>
      <w:color w:val="666666" w:themeColor="text1" w:themeTint="BF"/>
      <w:sz w:val="20"/>
      <w:szCs w:val="24"/>
      <w:shd w:val="clear" w:color="auto" w:fill="DDE9F4" w:themeFill="accent1" w:themeFillTint="1A"/>
    </w:rPr>
  </w:style>
  <w:style w:type="paragraph" w:styleId="Salutation">
    <w:name w:val="Salutation"/>
    <w:basedOn w:val="BodyText"/>
    <w:link w:val="SalutationChar"/>
    <w:unhideWhenUsed/>
    <w:rsid w:val="008B6D54"/>
  </w:style>
  <w:style w:type="character" w:customStyle="1" w:styleId="SalutationChar">
    <w:name w:val="Salutation Char"/>
    <w:basedOn w:val="DefaultParagraphFont"/>
    <w:link w:val="Salutation"/>
    <w:rsid w:val="00411853"/>
    <w:rPr>
      <w:rFonts w:asciiTheme="minorHAnsi" w:hAnsiTheme="minorHAnsi"/>
      <w:color w:val="333333" w:themeColor="text1"/>
      <w:sz w:val="20"/>
      <w:szCs w:val="24"/>
    </w:rPr>
  </w:style>
  <w:style w:type="paragraph" w:styleId="Signature">
    <w:name w:val="Signature"/>
    <w:basedOn w:val="BodyText"/>
    <w:link w:val="SignatureChar"/>
    <w:unhideWhenUsed/>
    <w:rsid w:val="008B6D54"/>
    <w:pPr>
      <w:spacing w:after="0"/>
      <w:ind w:left="4320"/>
    </w:pPr>
  </w:style>
  <w:style w:type="character" w:customStyle="1" w:styleId="SignatureChar">
    <w:name w:val="Signature Char"/>
    <w:basedOn w:val="DefaultParagraphFont"/>
    <w:link w:val="Signature"/>
    <w:rsid w:val="00515679"/>
    <w:rPr>
      <w:rFonts w:asciiTheme="minorHAnsi" w:hAnsiTheme="minorHAnsi"/>
      <w:color w:val="333333" w:themeColor="text1"/>
      <w:sz w:val="20"/>
      <w:szCs w:val="24"/>
    </w:rPr>
  </w:style>
  <w:style w:type="character" w:styleId="SmartHyperlink">
    <w:name w:val="Smart Hyperlink"/>
    <w:basedOn w:val="Hyperlink"/>
    <w:uiPriority w:val="99"/>
    <w:unhideWhenUsed/>
    <w:rsid w:val="0022279A"/>
    <w:rPr>
      <w:rFonts w:asciiTheme="minorHAnsi" w:hAnsiTheme="minorHAnsi"/>
      <w:color w:val="008CA8" w:themeColor="accent2"/>
      <w:sz w:val="20"/>
      <w:u w:val="dotted"/>
    </w:rPr>
  </w:style>
  <w:style w:type="character" w:styleId="Strong">
    <w:name w:val="Strong"/>
    <w:rsid w:val="00DD7AFF"/>
    <w:rPr>
      <w:rFonts w:asciiTheme="minorHAnsi" w:eastAsiaTheme="majorEastAsia" w:hAnsiTheme="minorHAnsi" w:cs="Times New Roman (Headings CS)"/>
      <w:b/>
      <w:bCs/>
      <w:iCs w:val="0"/>
      <w:color w:val="333333" w:themeColor="text1"/>
      <w:kern w:val="96"/>
      <w:sz w:val="20"/>
      <w:szCs w:val="26"/>
    </w:rPr>
  </w:style>
  <w:style w:type="paragraph" w:styleId="Subtitle">
    <w:name w:val="Subtitle"/>
    <w:basedOn w:val="Title"/>
    <w:link w:val="SubtitleChar"/>
    <w:rsid w:val="00146AA5"/>
    <w:pPr>
      <w:numPr>
        <w:ilvl w:val="1"/>
      </w:numPr>
      <w:spacing w:before="0" w:after="360"/>
    </w:pPr>
    <w:rPr>
      <w:rFonts w:eastAsiaTheme="minorEastAsia" w:cs="Times New Roman (Body CS)"/>
      <w:color w:val="008CA8" w:themeColor="accent2"/>
      <w:spacing w:val="15"/>
      <w:sz w:val="36"/>
      <w:szCs w:val="22"/>
    </w:rPr>
  </w:style>
  <w:style w:type="character" w:customStyle="1" w:styleId="SubtitleChar">
    <w:name w:val="Subtitle Char"/>
    <w:basedOn w:val="DefaultParagraphFont"/>
    <w:link w:val="Subtitle"/>
    <w:rsid w:val="00146AA5"/>
    <w:rPr>
      <w:rFonts w:asciiTheme="majorHAnsi" w:eastAsiaTheme="minorEastAsia" w:hAnsiTheme="majorHAnsi" w:cs="Times New Roman (Body CS)"/>
      <w:color w:val="008CA8" w:themeColor="accent2"/>
      <w:spacing w:val="15"/>
      <w:kern w:val="28"/>
      <w:sz w:val="36"/>
      <w:szCs w:val="22"/>
    </w:rPr>
  </w:style>
  <w:style w:type="character" w:styleId="SubtleEmphasis">
    <w:name w:val="Subtle Emphasis"/>
    <w:basedOn w:val="Emphasis"/>
    <w:rsid w:val="00515679"/>
    <w:rPr>
      <w:rFonts w:asciiTheme="minorHAnsi" w:eastAsia="Times New Roman" w:hAnsiTheme="minorHAnsi"/>
      <w:i/>
      <w:iCs w:val="0"/>
      <w:color w:val="7F7F7F" w:themeColor="text2"/>
      <w:sz w:val="20"/>
      <w:szCs w:val="24"/>
    </w:rPr>
  </w:style>
  <w:style w:type="character" w:styleId="SubtleReference">
    <w:name w:val="Subtle Reference"/>
    <w:basedOn w:val="BodyTextChar"/>
    <w:rsid w:val="0022279A"/>
    <w:rPr>
      <w:rFonts w:asciiTheme="minorHAnsi" w:eastAsia="Times New Roman" w:hAnsiTheme="minorHAnsi"/>
      <w:caps w:val="0"/>
      <w:smallCaps w:val="0"/>
      <w:color w:val="7B7B7B" w:themeColor="text1" w:themeTint="A5"/>
      <w:sz w:val="20"/>
      <w:szCs w:val="24"/>
    </w:rPr>
  </w:style>
  <w:style w:type="paragraph" w:styleId="TableofAuthorities">
    <w:name w:val="table of authorities"/>
    <w:basedOn w:val="BodyText"/>
    <w:unhideWhenUsed/>
    <w:rsid w:val="008B6D54"/>
    <w:pPr>
      <w:spacing w:after="0"/>
      <w:ind w:left="200" w:hanging="200"/>
    </w:pPr>
  </w:style>
  <w:style w:type="paragraph" w:styleId="TableofFigures">
    <w:name w:val="table of figures"/>
    <w:basedOn w:val="BodyText"/>
    <w:unhideWhenUsed/>
    <w:rsid w:val="008B6D54"/>
    <w:pPr>
      <w:spacing w:after="0"/>
    </w:pPr>
  </w:style>
  <w:style w:type="paragraph" w:styleId="Title">
    <w:name w:val="Title"/>
    <w:next w:val="Subtitle"/>
    <w:link w:val="TitleChar"/>
    <w:rsid w:val="00DD7AFF"/>
    <w:pPr>
      <w:spacing w:before="240" w:after="240"/>
      <w:contextualSpacing/>
    </w:pPr>
    <w:rPr>
      <w:rFonts w:asciiTheme="majorHAnsi" w:eastAsiaTheme="majorEastAsia" w:hAnsiTheme="majorHAnsi" w:cstheme="majorBidi"/>
      <w:color w:val="12273A" w:themeColor="accent1"/>
      <w:spacing w:val="-10"/>
      <w:kern w:val="28"/>
      <w:sz w:val="72"/>
      <w:szCs w:val="56"/>
    </w:rPr>
  </w:style>
  <w:style w:type="character" w:customStyle="1" w:styleId="TitleChar">
    <w:name w:val="Title Char"/>
    <w:basedOn w:val="DefaultParagraphFont"/>
    <w:link w:val="Title"/>
    <w:rsid w:val="00DD7AFF"/>
    <w:rPr>
      <w:rFonts w:asciiTheme="majorHAnsi" w:eastAsiaTheme="majorEastAsia" w:hAnsiTheme="majorHAnsi" w:cstheme="majorBidi"/>
      <w:color w:val="12273A" w:themeColor="accent1"/>
      <w:spacing w:val="-10"/>
      <w:kern w:val="28"/>
      <w:sz w:val="72"/>
      <w:szCs w:val="56"/>
    </w:rPr>
  </w:style>
  <w:style w:type="paragraph" w:styleId="TOAHeading">
    <w:name w:val="toa heading"/>
    <w:basedOn w:val="Heading2"/>
    <w:unhideWhenUsed/>
    <w:rsid w:val="00515679"/>
    <w:rPr>
      <w:rFonts w:cstheme="majorBidi"/>
      <w:bCs/>
    </w:rPr>
  </w:style>
  <w:style w:type="paragraph" w:styleId="TOC1">
    <w:name w:val="toc 1"/>
    <w:basedOn w:val="BodyText"/>
    <w:autoRedefine/>
    <w:unhideWhenUsed/>
    <w:rsid w:val="008B6D54"/>
    <w:pPr>
      <w:spacing w:after="100"/>
    </w:pPr>
  </w:style>
  <w:style w:type="paragraph" w:styleId="TOC2">
    <w:name w:val="toc 2"/>
    <w:basedOn w:val="TOC1"/>
    <w:autoRedefine/>
    <w:unhideWhenUsed/>
    <w:rsid w:val="008B6D54"/>
    <w:pPr>
      <w:ind w:left="200"/>
    </w:pPr>
  </w:style>
  <w:style w:type="paragraph" w:styleId="TOC3">
    <w:name w:val="toc 3"/>
    <w:basedOn w:val="TOC2"/>
    <w:autoRedefine/>
    <w:unhideWhenUsed/>
    <w:rsid w:val="008B6D54"/>
    <w:pPr>
      <w:ind w:left="400"/>
    </w:pPr>
  </w:style>
  <w:style w:type="paragraph" w:styleId="TOC4">
    <w:name w:val="toc 4"/>
    <w:basedOn w:val="TOC3"/>
    <w:autoRedefine/>
    <w:unhideWhenUsed/>
    <w:rsid w:val="00515679"/>
    <w:pPr>
      <w:ind w:left="600"/>
    </w:pPr>
  </w:style>
  <w:style w:type="paragraph" w:styleId="TOC5">
    <w:name w:val="toc 5"/>
    <w:basedOn w:val="TOC4"/>
    <w:autoRedefine/>
    <w:unhideWhenUsed/>
    <w:rsid w:val="008B6D54"/>
    <w:pPr>
      <w:ind w:left="800"/>
    </w:pPr>
  </w:style>
  <w:style w:type="paragraph" w:styleId="TOC6">
    <w:name w:val="toc 6"/>
    <w:basedOn w:val="TOC5"/>
    <w:autoRedefine/>
    <w:unhideWhenUsed/>
    <w:rsid w:val="00515679"/>
    <w:pPr>
      <w:ind w:left="1000"/>
    </w:pPr>
  </w:style>
  <w:style w:type="paragraph" w:styleId="TOC7">
    <w:name w:val="toc 7"/>
    <w:basedOn w:val="TOC6"/>
    <w:next w:val="TOC8"/>
    <w:autoRedefine/>
    <w:unhideWhenUsed/>
    <w:rsid w:val="008B6D54"/>
    <w:pPr>
      <w:ind w:left="1200"/>
    </w:pPr>
  </w:style>
  <w:style w:type="paragraph" w:styleId="TOC8">
    <w:name w:val="toc 8"/>
    <w:basedOn w:val="Normal"/>
    <w:next w:val="Normal"/>
    <w:autoRedefine/>
    <w:unhideWhenUsed/>
    <w:rsid w:val="008B6D54"/>
    <w:pPr>
      <w:spacing w:after="100"/>
      <w:ind w:left="1400"/>
    </w:pPr>
  </w:style>
  <w:style w:type="paragraph" w:styleId="TOC9">
    <w:name w:val="toc 9"/>
    <w:basedOn w:val="TOC8"/>
    <w:autoRedefine/>
    <w:unhideWhenUsed/>
    <w:rsid w:val="008B6D54"/>
    <w:pPr>
      <w:ind w:left="1600"/>
    </w:pPr>
  </w:style>
  <w:style w:type="paragraph" w:styleId="TOCHeading">
    <w:name w:val="TOC Heading"/>
    <w:basedOn w:val="Heading2"/>
    <w:unhideWhenUsed/>
    <w:rsid w:val="00515679"/>
    <w:pPr>
      <w:outlineLvl w:val="9"/>
    </w:pPr>
    <w:rPr>
      <w:kern w:val="0"/>
    </w:rPr>
  </w:style>
  <w:style w:type="character" w:styleId="UnresolvedMention">
    <w:name w:val="Unresolved Mention"/>
    <w:basedOn w:val="DefaultParagraphFont"/>
    <w:rsid w:val="00F52B18"/>
    <w:rPr>
      <w:rFonts w:asciiTheme="minorHAnsi" w:hAnsiTheme="minorHAnsi"/>
      <w:i/>
      <w:color w:val="008CA8" w:themeColor="accent2"/>
      <w:sz w:val="20"/>
      <w:bdr w:val="none" w:sz="0" w:space="0" w:color="auto"/>
      <w:shd w:val="clear" w:color="auto" w:fill="auto"/>
    </w:rPr>
  </w:style>
  <w:style w:type="paragraph" w:styleId="EnvelopeAddress">
    <w:name w:val="envelope address"/>
    <w:basedOn w:val="BodyText"/>
    <w:semiHidden/>
    <w:unhideWhenUsed/>
    <w:rsid w:val="002C2448"/>
    <w:pPr>
      <w:framePr w:w="7920" w:h="1980" w:hRule="exact" w:hSpace="180" w:wrap="auto" w:hAnchor="page" w:xAlign="center" w:yAlign="bottom"/>
      <w:spacing w:after="0"/>
      <w:ind w:left="2880"/>
    </w:pPr>
    <w:rPr>
      <w:rFonts w:eastAsiaTheme="majorEastAsia" w:cstheme="majorBidi"/>
      <w:sz w:val="24"/>
    </w:rPr>
  </w:style>
  <w:style w:type="paragraph" w:customStyle="1" w:styleId="TableText">
    <w:name w:val="Table Text"/>
    <w:basedOn w:val="BodyText"/>
    <w:qFormat/>
    <w:rsid w:val="00E56281"/>
    <w:pPr>
      <w:spacing w:after="0"/>
    </w:pPr>
  </w:style>
  <w:style w:type="paragraph" w:customStyle="1" w:styleId="TableHeading">
    <w:name w:val="Table Heading"/>
    <w:basedOn w:val="Heading4"/>
    <w:qFormat/>
    <w:rsid w:val="00E56281"/>
    <w:rPr>
      <w:rFonts w:cs="Times New Roman"/>
      <w:color w:val="FFFFFF" w:themeColor="background1"/>
      <w:kern w:val="0"/>
      <w:szCs w:val="24"/>
    </w:rPr>
  </w:style>
  <w:style w:type="paragraph" w:customStyle="1" w:styleId="TableText3">
    <w:name w:val="Table Text 3"/>
    <w:basedOn w:val="BodyText3"/>
    <w:qFormat/>
    <w:rsid w:val="00E56281"/>
    <w:pPr>
      <w:spacing w:after="0"/>
    </w:pPr>
  </w:style>
  <w:style w:type="paragraph" w:customStyle="1" w:styleId="Default">
    <w:name w:val="Default"/>
    <w:rsid w:val="00652636"/>
    <w:pPr>
      <w:autoSpaceDE w:val="0"/>
      <w:autoSpaceDN w:val="0"/>
      <w:adjustRightInd w:val="0"/>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001056">
      <w:bodyDiv w:val="1"/>
      <w:marLeft w:val="0"/>
      <w:marRight w:val="0"/>
      <w:marTop w:val="0"/>
      <w:marBottom w:val="0"/>
      <w:divBdr>
        <w:top w:val="none" w:sz="0" w:space="0" w:color="auto"/>
        <w:left w:val="none" w:sz="0" w:space="0" w:color="auto"/>
        <w:bottom w:val="none" w:sz="0" w:space="0" w:color="auto"/>
        <w:right w:val="none" w:sz="0" w:space="0" w:color="auto"/>
      </w:divBdr>
    </w:div>
    <w:div w:id="251203776">
      <w:bodyDiv w:val="1"/>
      <w:marLeft w:val="0"/>
      <w:marRight w:val="0"/>
      <w:marTop w:val="0"/>
      <w:marBottom w:val="0"/>
      <w:divBdr>
        <w:top w:val="none" w:sz="0" w:space="0" w:color="auto"/>
        <w:left w:val="none" w:sz="0" w:space="0" w:color="auto"/>
        <w:bottom w:val="none" w:sz="0" w:space="0" w:color="auto"/>
        <w:right w:val="none" w:sz="0" w:space="0" w:color="auto"/>
      </w:divBdr>
    </w:div>
    <w:div w:id="433793905">
      <w:bodyDiv w:val="1"/>
      <w:marLeft w:val="0"/>
      <w:marRight w:val="0"/>
      <w:marTop w:val="0"/>
      <w:marBottom w:val="0"/>
      <w:divBdr>
        <w:top w:val="none" w:sz="0" w:space="0" w:color="auto"/>
        <w:left w:val="none" w:sz="0" w:space="0" w:color="auto"/>
        <w:bottom w:val="none" w:sz="0" w:space="0" w:color="auto"/>
        <w:right w:val="none" w:sz="0" w:space="0" w:color="auto"/>
      </w:divBdr>
    </w:div>
    <w:div w:id="1232429344">
      <w:bodyDiv w:val="1"/>
      <w:marLeft w:val="0"/>
      <w:marRight w:val="0"/>
      <w:marTop w:val="0"/>
      <w:marBottom w:val="0"/>
      <w:divBdr>
        <w:top w:val="none" w:sz="0" w:space="0" w:color="auto"/>
        <w:left w:val="none" w:sz="0" w:space="0" w:color="auto"/>
        <w:bottom w:val="none" w:sz="0" w:space="0" w:color="auto"/>
        <w:right w:val="none" w:sz="0" w:space="0" w:color="auto"/>
      </w:divBdr>
    </w:div>
    <w:div w:id="1908110361">
      <w:bodyDiv w:val="1"/>
      <w:marLeft w:val="0"/>
      <w:marRight w:val="0"/>
      <w:marTop w:val="0"/>
      <w:marBottom w:val="0"/>
      <w:divBdr>
        <w:top w:val="none" w:sz="0" w:space="0" w:color="auto"/>
        <w:left w:val="none" w:sz="0" w:space="0" w:color="auto"/>
        <w:bottom w:val="none" w:sz="0" w:space="0" w:color="auto"/>
        <w:right w:val="none" w:sz="0" w:space="0" w:color="auto"/>
      </w:divBdr>
    </w:div>
    <w:div w:id="2040465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gmaaldrich.com/US/en/sds/sigma/e151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GI Branded">
  <a:themeElements>
    <a:clrScheme name="KGI Branded">
      <a:dk1>
        <a:srgbClr val="333333"/>
      </a:dk1>
      <a:lt1>
        <a:srgbClr val="FFFFFF"/>
      </a:lt1>
      <a:dk2>
        <a:srgbClr val="7F7F7F"/>
      </a:dk2>
      <a:lt2>
        <a:srgbClr val="F7F7F7"/>
      </a:lt2>
      <a:accent1>
        <a:srgbClr val="12273A"/>
      </a:accent1>
      <a:accent2>
        <a:srgbClr val="008CA8"/>
      </a:accent2>
      <a:accent3>
        <a:srgbClr val="D9282F"/>
      </a:accent3>
      <a:accent4>
        <a:srgbClr val="7B5F6C"/>
      </a:accent4>
      <a:accent5>
        <a:srgbClr val="E2A8AD"/>
      </a:accent5>
      <a:accent6>
        <a:srgbClr val="00696F"/>
      </a:accent6>
      <a:hlink>
        <a:srgbClr val="003E61"/>
      </a:hlink>
      <a:folHlink>
        <a:srgbClr val="829299"/>
      </a:folHlink>
    </a:clrScheme>
    <a:fontScheme name="Montserrat-Roboto">
      <a:majorFont>
        <a:latin typeface="Montserrat"/>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KGI Branded" id="{EC2056A7-15C4-FA45-A248-60497E8DB6AB}" vid="{4AA3731B-B640-E146-A285-4A78115FE06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7A502-1703-534A-B81B-C042860F2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1089</Words>
  <Characters>6209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Cinnamon Design</Company>
  <LinksUpToDate>false</LinksUpToDate>
  <CharactersWithSpaces>7284</CharactersWithSpaces>
  <SharedDoc>false</SharedDoc>
  <HLinks>
    <vt:vector size="30" baseType="variant">
      <vt:variant>
        <vt:i4>1507392</vt:i4>
      </vt:variant>
      <vt:variant>
        <vt:i4>-1</vt:i4>
      </vt:variant>
      <vt:variant>
        <vt:i4>1028</vt:i4>
      </vt:variant>
      <vt:variant>
        <vt:i4>1</vt:i4>
      </vt:variant>
      <vt:variant>
        <vt:lpwstr>cuc_crest_2c</vt:lpwstr>
      </vt:variant>
      <vt:variant>
        <vt:lpwstr/>
      </vt:variant>
      <vt:variant>
        <vt:i4>5046302</vt:i4>
      </vt:variant>
      <vt:variant>
        <vt:i4>-1</vt:i4>
      </vt:variant>
      <vt:variant>
        <vt:i4>1029</vt:i4>
      </vt:variant>
      <vt:variant>
        <vt:i4>1</vt:i4>
      </vt:variant>
      <vt:variant>
        <vt:lpwstr>cuc_wm_268</vt:lpwstr>
      </vt:variant>
      <vt:variant>
        <vt:lpwstr/>
      </vt:variant>
      <vt:variant>
        <vt:i4>589933</vt:i4>
      </vt:variant>
      <vt:variant>
        <vt:i4>-1</vt:i4>
      </vt:variant>
      <vt:variant>
        <vt:i4>1030</vt:i4>
      </vt:variant>
      <vt:variant>
        <vt:i4>1</vt:i4>
      </vt:variant>
      <vt:variant>
        <vt:lpwstr>cuc_executive_dep</vt:lpwstr>
      </vt:variant>
      <vt:variant>
        <vt:lpwstr/>
      </vt:variant>
      <vt:variant>
        <vt:i4>4391020</vt:i4>
      </vt:variant>
      <vt:variant>
        <vt:i4>-1</vt:i4>
      </vt:variant>
      <vt:variant>
        <vt:i4>1036</vt:i4>
      </vt:variant>
      <vt:variant>
        <vt:i4>1</vt:i4>
      </vt:variant>
      <vt:variant>
        <vt:lpwstr>cuc_footer</vt:lpwstr>
      </vt:variant>
      <vt:variant>
        <vt:lpwstr/>
      </vt:variant>
      <vt:variant>
        <vt:i4>4391020</vt:i4>
      </vt:variant>
      <vt:variant>
        <vt:i4>-1</vt:i4>
      </vt:variant>
      <vt:variant>
        <vt:i4>1038</vt:i4>
      </vt:variant>
      <vt:variant>
        <vt:i4>1</vt:i4>
      </vt:variant>
      <vt:variant>
        <vt:lpwstr>cuc_footer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 Jones</dc:creator>
  <cp:keywords/>
  <cp:lastModifiedBy>Jasmine Yu</cp:lastModifiedBy>
  <cp:revision>2</cp:revision>
  <cp:lastPrinted>2013-03-05T19:42:00Z</cp:lastPrinted>
  <dcterms:created xsi:type="dcterms:W3CDTF">2024-07-29T21:30:00Z</dcterms:created>
  <dcterms:modified xsi:type="dcterms:W3CDTF">2024-07-29T21:30:00Z</dcterms:modified>
</cp:coreProperties>
</file>